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C25" w:rsidRPr="00691C25" w:rsidRDefault="00691C25" w:rsidP="00691C25">
      <w:pPr>
        <w:pStyle w:val="1"/>
        <w:tabs>
          <w:tab w:val="left" w:pos="7170"/>
        </w:tabs>
        <w:jc w:val="right"/>
        <w:rPr>
          <w:rFonts w:ascii="Times New Roman" w:hAnsi="Times New Roman"/>
          <w:sz w:val="28"/>
          <w:szCs w:val="28"/>
        </w:rPr>
      </w:pPr>
      <w:bookmarkStart w:id="0" w:name="_GoBack"/>
      <w:bookmarkEnd w:id="0"/>
      <w:r w:rsidRPr="00691C25">
        <w:rPr>
          <w:rFonts w:ascii="Times New Roman" w:hAnsi="Times New Roman"/>
          <w:sz w:val="28"/>
          <w:szCs w:val="28"/>
        </w:rPr>
        <w:t>УТВЕРЖДЕН</w:t>
      </w:r>
    </w:p>
    <w:p w:rsidR="00691C25" w:rsidRPr="00691C25" w:rsidRDefault="00E83896" w:rsidP="00691C25">
      <w:pPr>
        <w:tabs>
          <w:tab w:val="left" w:pos="7170"/>
        </w:tabs>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постановлением</w:t>
      </w:r>
    </w:p>
    <w:p w:rsidR="00691C25" w:rsidRPr="00691C25" w:rsidRDefault="00E83896" w:rsidP="00691C25">
      <w:pPr>
        <w:tabs>
          <w:tab w:val="left" w:pos="7170"/>
        </w:tabs>
        <w:spacing w:after="0" w:line="240" w:lineRule="auto"/>
        <w:jc w:val="right"/>
        <w:rPr>
          <w:rFonts w:ascii="Times New Roman" w:eastAsia="Times New Roman" w:hAnsi="Times New Roman"/>
          <w:sz w:val="28"/>
          <w:szCs w:val="28"/>
        </w:rPr>
      </w:pPr>
      <w:r>
        <w:rPr>
          <w:rFonts w:ascii="Times New Roman" w:eastAsia="Times New Roman" w:hAnsi="Times New Roman"/>
          <w:sz w:val="28"/>
          <w:szCs w:val="28"/>
        </w:rPr>
        <w:t>администрации сельского</w:t>
      </w:r>
    </w:p>
    <w:p w:rsidR="00691C25" w:rsidRPr="00691C25" w:rsidRDefault="00691C25" w:rsidP="00691C25">
      <w:pPr>
        <w:tabs>
          <w:tab w:val="left" w:pos="7170"/>
        </w:tabs>
        <w:spacing w:after="0" w:line="240" w:lineRule="auto"/>
        <w:jc w:val="right"/>
        <w:rPr>
          <w:rFonts w:ascii="Times New Roman" w:eastAsia="Times New Roman" w:hAnsi="Times New Roman"/>
          <w:sz w:val="28"/>
          <w:szCs w:val="28"/>
        </w:rPr>
      </w:pPr>
      <w:r w:rsidRPr="00691C25">
        <w:rPr>
          <w:rFonts w:ascii="Times New Roman" w:eastAsia="Times New Roman" w:hAnsi="Times New Roman"/>
          <w:sz w:val="28"/>
          <w:szCs w:val="28"/>
        </w:rPr>
        <w:t>поселения «Дон»</w:t>
      </w:r>
    </w:p>
    <w:p w:rsidR="00691C25" w:rsidRPr="00691C25" w:rsidRDefault="00691C25" w:rsidP="00691C25">
      <w:pPr>
        <w:spacing w:after="0"/>
        <w:jc w:val="right"/>
        <w:rPr>
          <w:rFonts w:ascii="Times New Roman" w:hAnsi="Times New Roman"/>
          <w:sz w:val="28"/>
        </w:rPr>
      </w:pPr>
      <w:r w:rsidRPr="00691C25">
        <w:rPr>
          <w:rFonts w:ascii="Times New Roman" w:hAnsi="Times New Roman"/>
          <w:sz w:val="28"/>
        </w:rPr>
        <w:t xml:space="preserve">от 25.01.2016 № </w:t>
      </w:r>
      <w:r>
        <w:rPr>
          <w:rFonts w:ascii="Times New Roman" w:hAnsi="Times New Roman"/>
          <w:sz w:val="28"/>
        </w:rPr>
        <w:t>30</w:t>
      </w:r>
    </w:p>
    <w:p w:rsidR="00691C25" w:rsidRPr="00691C25" w:rsidRDefault="00691C25" w:rsidP="00691C25">
      <w:pPr>
        <w:widowControl w:val="0"/>
        <w:autoSpaceDE w:val="0"/>
        <w:autoSpaceDN w:val="0"/>
        <w:adjustRightInd w:val="0"/>
        <w:spacing w:after="0" w:line="240" w:lineRule="auto"/>
        <w:jc w:val="right"/>
        <w:rPr>
          <w:rFonts w:ascii="Times New Roman" w:eastAsia="Times New Roman" w:hAnsi="Times New Roman"/>
          <w:bCs/>
          <w:sz w:val="28"/>
          <w:szCs w:val="28"/>
          <w:lang w:eastAsia="ru-RU"/>
        </w:rPr>
      </w:pPr>
      <w:r w:rsidRPr="00691C25">
        <w:rPr>
          <w:rFonts w:ascii="Times New Roman" w:eastAsia="Times New Roman" w:hAnsi="Times New Roman"/>
          <w:bCs/>
          <w:sz w:val="28"/>
          <w:szCs w:val="28"/>
          <w:lang w:eastAsia="ru-RU"/>
        </w:rPr>
        <w:t>(Приложение)</w:t>
      </w:r>
    </w:p>
    <w:p w:rsidR="00DD0768" w:rsidRDefault="00DD0768" w:rsidP="00691C25">
      <w:pPr>
        <w:widowControl w:val="0"/>
        <w:autoSpaceDE w:val="0"/>
        <w:autoSpaceDN w:val="0"/>
        <w:adjustRightInd w:val="0"/>
        <w:spacing w:after="0" w:line="240" w:lineRule="auto"/>
        <w:ind w:firstLine="709"/>
        <w:jc w:val="center"/>
        <w:rPr>
          <w:rFonts w:ascii="Times New Roman" w:hAnsi="Times New Roman"/>
          <w:bCs/>
          <w:sz w:val="24"/>
          <w:szCs w:val="24"/>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F5189C">
        <w:rPr>
          <w:rFonts w:ascii="Times New Roman" w:hAnsi="Times New Roman"/>
          <w:b/>
          <w:bCs/>
          <w:sz w:val="28"/>
          <w:szCs w:val="28"/>
          <w:lang w:eastAsia="ru-RU"/>
        </w:rPr>
        <w:t>АДМИНИСТРАТИВНЫЙ РЕГЛАМЕНТ</w:t>
      </w:r>
    </w:p>
    <w:p w:rsidR="00DD0768" w:rsidRPr="00F5189C" w:rsidRDefault="00DD0768" w:rsidP="003D6298">
      <w:pPr>
        <w:widowControl w:val="0"/>
        <w:autoSpaceDE w:val="0"/>
        <w:autoSpaceDN w:val="0"/>
        <w:adjustRightInd w:val="0"/>
        <w:spacing w:after="0" w:line="240" w:lineRule="auto"/>
        <w:ind w:firstLine="709"/>
        <w:jc w:val="center"/>
      </w:pPr>
      <w:r w:rsidRPr="00F5189C">
        <w:rPr>
          <w:rFonts w:ascii="Times New Roman" w:hAnsi="Times New Roman"/>
          <w:b/>
          <w:bCs/>
          <w:sz w:val="28"/>
          <w:szCs w:val="28"/>
          <w:lang w:eastAsia="ru-RU"/>
        </w:rPr>
        <w:t>предоставления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rStyle w:val="a6"/>
        </w:rPr>
        <w:footnoteReference w:customMarkFollows="1" w:id="1"/>
        <w:t>*</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p>
    <w:p w:rsidR="00DD0768" w:rsidRPr="00F5189C" w:rsidRDefault="00DD0768" w:rsidP="003D6298">
      <w:pPr>
        <w:pStyle w:val="a5"/>
        <w:widowControl w:val="0"/>
        <w:numPr>
          <w:ilvl w:val="0"/>
          <w:numId w:val="2"/>
        </w:numPr>
        <w:autoSpaceDE w:val="0"/>
        <w:autoSpaceDN w:val="0"/>
        <w:adjustRightInd w:val="0"/>
        <w:spacing w:after="0" w:line="240" w:lineRule="auto"/>
        <w:jc w:val="center"/>
        <w:outlineLvl w:val="1"/>
        <w:rPr>
          <w:rFonts w:ascii="Times New Roman" w:hAnsi="Times New Roman" w:cs="Times New Roman"/>
          <w:b/>
          <w:sz w:val="28"/>
          <w:szCs w:val="28"/>
          <w:lang w:eastAsia="ru-RU"/>
        </w:rPr>
      </w:pPr>
      <w:r w:rsidRPr="00F5189C">
        <w:rPr>
          <w:rFonts w:ascii="Times New Roman" w:hAnsi="Times New Roman" w:cs="Times New Roman"/>
          <w:b/>
          <w:sz w:val="28"/>
          <w:szCs w:val="28"/>
          <w:lang w:eastAsia="ru-RU"/>
        </w:rPr>
        <w:t>Общие положения</w:t>
      </w:r>
    </w:p>
    <w:p w:rsidR="00DD0768" w:rsidRPr="00F5189C" w:rsidRDefault="00DD0768" w:rsidP="003D6298">
      <w:pPr>
        <w:pStyle w:val="a5"/>
        <w:widowControl w:val="0"/>
        <w:autoSpaceDE w:val="0"/>
        <w:autoSpaceDN w:val="0"/>
        <w:adjustRightInd w:val="0"/>
        <w:spacing w:after="0" w:line="240" w:lineRule="auto"/>
        <w:ind w:left="1080"/>
        <w:outlineLvl w:val="1"/>
        <w:rPr>
          <w:rFonts w:ascii="Times New Roman" w:hAnsi="Times New Roman" w:cs="Times New Roman"/>
          <w:b/>
          <w:sz w:val="28"/>
          <w:szCs w:val="28"/>
          <w:lang w:eastAsia="ru-RU"/>
        </w:rPr>
      </w:pPr>
    </w:p>
    <w:p w:rsidR="00DD0768" w:rsidRPr="00F5189C" w:rsidRDefault="00DD0768"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Предмет регулирования административного регламента</w:t>
      </w:r>
    </w:p>
    <w:p w:rsidR="00DD0768" w:rsidRPr="00F5189C" w:rsidRDefault="00DD0768"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1.1. Административный регламент предоставления муниципальной услуги «</w:t>
      </w:r>
      <w:r w:rsidRPr="00F5189C">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rFonts w:ascii="Times New Roman" w:hAnsi="Times New Roman"/>
          <w:sz w:val="28"/>
          <w:szCs w:val="28"/>
          <w:lang w:eastAsia="ru-RU"/>
        </w:rPr>
        <w:t xml:space="preserve">» (далее - административный регламент), определяет порядок, сроки и последовательность действий (административных процедур) </w:t>
      </w:r>
      <w:r>
        <w:rPr>
          <w:rFonts w:ascii="Times New Roman" w:hAnsi="Times New Roman"/>
          <w:sz w:val="28"/>
          <w:szCs w:val="28"/>
          <w:lang w:eastAsia="ru-RU"/>
        </w:rPr>
        <w:t>администрацией сельского поселения «</w:t>
      </w:r>
      <w:r w:rsidR="00E46BFD">
        <w:rPr>
          <w:rFonts w:ascii="Times New Roman" w:hAnsi="Times New Roman"/>
          <w:sz w:val="28"/>
          <w:szCs w:val="28"/>
          <w:lang w:eastAsia="ru-RU"/>
        </w:rPr>
        <w:t>Дон</w:t>
      </w:r>
      <w:r>
        <w:rPr>
          <w:rFonts w:ascii="Times New Roman" w:hAnsi="Times New Roman"/>
          <w:sz w:val="28"/>
          <w:szCs w:val="28"/>
          <w:lang w:eastAsia="ru-RU"/>
        </w:rPr>
        <w:t xml:space="preserve">» </w:t>
      </w:r>
      <w:r w:rsidRPr="00F5189C">
        <w:rPr>
          <w:rFonts w:ascii="Times New Roman" w:hAnsi="Times New Roman"/>
          <w:sz w:val="28"/>
          <w:szCs w:val="28"/>
          <w:lang w:eastAsia="ru-RU"/>
        </w:rPr>
        <w:t xml:space="preserve">(далее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F5189C">
        <w:rPr>
          <w:rFonts w:ascii="Times New Roman" w:hAnsi="Times New Roman"/>
          <w:bCs/>
          <w:sz w:val="28"/>
          <w:szCs w:val="28"/>
        </w:rPr>
        <w:t xml:space="preserve">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w:t>
      </w:r>
      <w:r w:rsidRPr="00F5189C">
        <w:rPr>
          <w:rFonts w:ascii="Times New Roman" w:hAnsi="Times New Roman"/>
          <w:sz w:val="28"/>
          <w:szCs w:val="28"/>
          <w:lang w:eastAsia="ru-RU"/>
        </w:rPr>
        <w:t>(далее – муниципальная услуга).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w:t>
      </w:r>
      <w:r w:rsidRPr="00F5189C">
        <w:rPr>
          <w:rFonts w:ascii="Times New Roman" w:hAnsi="Times New Roman"/>
          <w:sz w:val="28"/>
          <w:szCs w:val="28"/>
          <w:lang w:eastAsia="ru-RU"/>
        </w:rPr>
        <w:lastRenderedPageBreak/>
        <w:t>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F5189C">
        <w:rPr>
          <w:rFonts w:ascii="Times New Roman" w:hAnsi="Times New Roman"/>
          <w:b/>
          <w:sz w:val="28"/>
          <w:szCs w:val="28"/>
          <w:lang w:eastAsia="ru-RU"/>
        </w:rPr>
        <w:t>Круг заявителей</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E0356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1.2. Заявителями являются физические (в том числе индивидуальные предприниматели) и юридические лица.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1.3.</w:t>
      </w:r>
      <w:r w:rsidRPr="00F5189C">
        <w:rPr>
          <w:rFonts w:ascii="Times New Roman" w:hAnsi="Times New Roman"/>
          <w:sz w:val="28"/>
          <w:szCs w:val="28"/>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F5189C">
        <w:rPr>
          <w:rFonts w:ascii="Times New Roman" w:hAnsi="Times New Roman"/>
          <w:b/>
          <w:sz w:val="28"/>
          <w:szCs w:val="28"/>
          <w:lang w:eastAsia="ru-RU"/>
        </w:rPr>
        <w:t>Требования к порядку информирования</w:t>
      </w:r>
    </w:p>
    <w:p w:rsidR="00DD0768" w:rsidRPr="00F5189C" w:rsidRDefault="00DD0768"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F5189C">
        <w:rPr>
          <w:rFonts w:ascii="Times New Roman" w:hAnsi="Times New Roman"/>
          <w:b/>
          <w:sz w:val="28"/>
          <w:szCs w:val="28"/>
          <w:lang w:eastAsia="ru-RU"/>
        </w:rPr>
        <w:t>о предоставлении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rPr>
        <w:t>1.4</w:t>
      </w:r>
      <w:r w:rsidRPr="00F5189C">
        <w:rPr>
          <w:rFonts w:ascii="Times New Roman" w:hAnsi="Times New Roman"/>
          <w:sz w:val="28"/>
          <w:szCs w:val="28"/>
          <w:lang w:eastAsia="ru-RU"/>
        </w:rPr>
        <w:t xml:space="preserve"> Информация о порядке предоставления муниципальной услуги</w:t>
      </w:r>
      <w:r w:rsidRPr="00F5189C">
        <w:rPr>
          <w:rFonts w:ascii="Times New Roman" w:hAnsi="Times New Roman"/>
          <w:sz w:val="28"/>
          <w:szCs w:val="28"/>
        </w:rPr>
        <w:t xml:space="preserve"> </w:t>
      </w:r>
      <w:r w:rsidRPr="00F5189C">
        <w:rPr>
          <w:rFonts w:ascii="Times New Roman" w:hAnsi="Times New Roman"/>
          <w:sz w:val="28"/>
          <w:szCs w:val="28"/>
          <w:lang w:eastAsia="ru-RU"/>
        </w:rPr>
        <w:t>размещается:</w:t>
      </w:r>
    </w:p>
    <w:p w:rsidR="00DD0768" w:rsidRPr="00F5189C" w:rsidRDefault="00DD0768" w:rsidP="003D6298">
      <w:pPr>
        <w:widowControl w:val="0"/>
        <w:numPr>
          <w:ilvl w:val="0"/>
          <w:numId w:val="4"/>
        </w:numPr>
        <w:tabs>
          <w:tab w:val="left" w:pos="993"/>
          <w:tab w:val="left" w:pos="1134"/>
        </w:tabs>
        <w:autoSpaceDE w:val="0"/>
        <w:autoSpaceDN w:val="0"/>
        <w:adjustRightInd w:val="0"/>
        <w:spacing w:after="0" w:line="240" w:lineRule="auto"/>
        <w:ind w:left="0" w:firstLine="709"/>
        <w:jc w:val="both"/>
        <w:rPr>
          <w:rFonts w:ascii="Times New Roman" w:hAnsi="Times New Roman"/>
          <w:i/>
          <w:sz w:val="28"/>
          <w:szCs w:val="28"/>
          <w:lang w:eastAsia="ru-RU"/>
        </w:rPr>
      </w:pPr>
      <w:r w:rsidRPr="00F5189C">
        <w:rPr>
          <w:rFonts w:ascii="Times New Roman" w:hAnsi="Times New Roman"/>
          <w:sz w:val="28"/>
          <w:szCs w:val="28"/>
          <w:lang w:eastAsia="ru-RU"/>
        </w:rPr>
        <w:t xml:space="preserve"> на информационных стендах, расположенных в Органе, в МФЦ;</w:t>
      </w:r>
    </w:p>
    <w:p w:rsidR="00DD0768" w:rsidRPr="00F5189C" w:rsidRDefault="00DD0768" w:rsidP="003D6298">
      <w:pPr>
        <w:widowControl w:val="0"/>
        <w:numPr>
          <w:ilvl w:val="0"/>
          <w:numId w:val="4"/>
        </w:numPr>
        <w:tabs>
          <w:tab w:val="left" w:pos="993"/>
        </w:tabs>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в электронном виде в информационно-телекоммуникационной сети Интернет (далее – сеть Интернет):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на официальном сайте Органа, МФЦ</w:t>
      </w:r>
      <w:r w:rsidRPr="00F5189C">
        <w:rPr>
          <w:rFonts w:ascii="Times New Roman" w:hAnsi="Times New Roman"/>
          <w:i/>
          <w:sz w:val="28"/>
          <w:szCs w:val="28"/>
          <w:lang w:eastAsia="ru-RU"/>
        </w:rPr>
        <w:t>;</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lang w:eastAsia="ru-RU"/>
        </w:rPr>
        <w:t xml:space="preserve">- в федеральной государственной информационной системе </w:t>
      </w:r>
      <w:r w:rsidRPr="00F5189C">
        <w:rPr>
          <w:rFonts w:ascii="Times New Roman" w:hAnsi="Times New Roman"/>
          <w:sz w:val="28"/>
          <w:szCs w:val="28"/>
        </w:rPr>
        <w:t>«Единый портал государственных и муниципальных услуг (функций)» (</w:t>
      </w:r>
      <w:r w:rsidRPr="00F5189C">
        <w:rPr>
          <w:rFonts w:ascii="Times New Roman" w:hAnsi="Times New Roman"/>
          <w:sz w:val="28"/>
          <w:szCs w:val="28"/>
          <w:lang w:eastAsia="ru-RU"/>
        </w:rPr>
        <w:t>http://www.gosuslugi.ru/</w:t>
      </w:r>
      <w:r w:rsidRPr="00F5189C">
        <w:rPr>
          <w:rFonts w:ascii="Times New Roman" w:hAnsi="Times New Roman"/>
          <w:sz w:val="28"/>
          <w:szCs w:val="28"/>
        </w:rPr>
        <w:t>) и региональной информационной системе «Портал государственных и муниципальных услуг (функций) Республики Коми» (</w:t>
      </w:r>
      <w:hyperlink r:id="rId7" w:history="1">
        <w:r w:rsidRPr="00F5189C">
          <w:rPr>
            <w:rStyle w:val="a7"/>
            <w:rFonts w:ascii="Times New Roman" w:hAnsi="Times New Roman"/>
            <w:color w:val="auto"/>
            <w:sz w:val="28"/>
            <w:szCs w:val="28"/>
            <w:u w:val="none"/>
          </w:rPr>
          <w:t>http://pgu.rkomi.ru/</w:t>
        </w:r>
      </w:hyperlink>
      <w:r w:rsidRPr="00F5189C">
        <w:rPr>
          <w:rFonts w:ascii="Times New Roman" w:hAnsi="Times New Roman"/>
          <w:sz w:val="28"/>
          <w:szCs w:val="28"/>
          <w:lang w:eastAsia="ru-RU"/>
        </w:rPr>
        <w:t>)</w:t>
      </w:r>
      <w:r w:rsidRPr="00F5189C">
        <w:rPr>
          <w:rFonts w:ascii="Times New Roman" w:hAnsi="Times New Roman"/>
          <w:sz w:val="28"/>
          <w:szCs w:val="28"/>
        </w:rPr>
        <w:t xml:space="preserve"> (далее – порталы государственных и муниципальных услуг (функций));</w:t>
      </w:r>
    </w:p>
    <w:p w:rsidR="00DD0768" w:rsidRPr="00F5189C" w:rsidRDefault="00DD0768" w:rsidP="003D6298">
      <w:pPr>
        <w:widowControl w:val="0"/>
        <w:autoSpaceDE w:val="0"/>
        <w:autoSpaceDN w:val="0"/>
        <w:adjustRightInd w:val="0"/>
        <w:spacing w:after="0" w:line="240" w:lineRule="auto"/>
        <w:ind w:left="851"/>
        <w:jc w:val="both"/>
        <w:rPr>
          <w:rFonts w:ascii="Times New Roman" w:hAnsi="Times New Roman"/>
          <w:sz w:val="28"/>
          <w:szCs w:val="28"/>
          <w:lang w:eastAsia="ru-RU"/>
        </w:rPr>
      </w:pPr>
      <w:r w:rsidRPr="00F5189C">
        <w:rPr>
          <w:rFonts w:ascii="Times New Roman" w:hAnsi="Times New Roman"/>
          <w:sz w:val="28"/>
          <w:szCs w:val="28"/>
          <w:lang w:eastAsia="ru-RU"/>
        </w:rPr>
        <w:t>- на аппаратно-программных комплексах – Интернет-киоск.</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Информацию о порядке предоставления муниципальной услуги  можно получить:</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F5189C">
        <w:rPr>
          <w:rFonts w:ascii="Times New Roman" w:hAnsi="Times New Roman"/>
          <w:sz w:val="28"/>
          <w:szCs w:val="28"/>
          <w:lang w:eastAsia="ru-RU"/>
        </w:rPr>
        <w:t>посредством телефонной связи по номеру Органа, МФЦ, в том числе центра телефонного обслуживания (далее – ЦТО) (телефон: 8-800-200-8212)</w:t>
      </w:r>
      <w:r w:rsidRPr="00F5189C">
        <w:rPr>
          <w:rFonts w:ascii="Times New Roman" w:hAnsi="Times New Roman"/>
          <w:i/>
          <w:sz w:val="28"/>
          <w:szCs w:val="28"/>
          <w:lang w:eastAsia="ru-RU"/>
        </w:rPr>
        <w:t>;</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посредством факсимильного сообщения;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личном обращении в Орган, МФЦ;</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письменном обращении в Орган, МФЦ,</w:t>
      </w:r>
      <w:r w:rsidRPr="00F5189C">
        <w:rPr>
          <w:rFonts w:ascii="Times New Roman" w:hAnsi="Times New Roman"/>
          <w:sz w:val="28"/>
          <w:szCs w:val="28"/>
        </w:rPr>
        <w:t xml:space="preserve"> </w:t>
      </w:r>
      <w:r w:rsidRPr="00F5189C">
        <w:rPr>
          <w:rFonts w:ascii="Times New Roman" w:hAnsi="Times New Roman"/>
          <w:sz w:val="28"/>
          <w:szCs w:val="28"/>
          <w:lang w:eastAsia="ru-RU"/>
        </w:rPr>
        <w:t xml:space="preserve">в том числе по </w:t>
      </w:r>
      <w:r w:rsidRPr="00F5189C">
        <w:rPr>
          <w:rFonts w:ascii="Times New Roman" w:hAnsi="Times New Roman"/>
          <w:sz w:val="28"/>
          <w:szCs w:val="28"/>
          <w:lang w:eastAsia="ru-RU"/>
        </w:rPr>
        <w:lastRenderedPageBreak/>
        <w:t>электронной почте;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путем публичного информирования.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Информация о порядке предоставления муниципальной услуги должна содержать:</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сведения о порядке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категории заявителей;</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F5189C">
        <w:rPr>
          <w:rFonts w:ascii="Times New Roman" w:hAnsi="Times New Roman"/>
          <w:sz w:val="28"/>
          <w:szCs w:val="28"/>
          <w:lang w:eastAsia="ru-RU"/>
        </w:rPr>
        <w:t>адрес Органа, МФЦ для приема документов, необходимых для предоставления муниципальной услуги, режим работы Органа, МФЦ;</w:t>
      </w:r>
      <w:r w:rsidRPr="00F5189C">
        <w:rPr>
          <w:rFonts w:ascii="Times New Roman" w:hAnsi="Times New Roman"/>
          <w:i/>
          <w:sz w:val="28"/>
          <w:szCs w:val="28"/>
          <w:lang w:eastAsia="ru-RU"/>
        </w:rPr>
        <w:t xml:space="preserve">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порядок передачи результата заявителю;</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сведения, которые необходимо указать в заявлении о предоставлении муниципальной услуги (заявка);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срок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сведения о порядке обжалования действий (бездействия) и решений должностных лиц;</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источник получения документов, необходимых для предоставления муниципальной услуги;</w:t>
      </w:r>
    </w:p>
    <w:p w:rsidR="00DD0768" w:rsidRPr="00F5189C" w:rsidRDefault="00DD0768" w:rsidP="003D6298">
      <w:pPr>
        <w:spacing w:after="0" w:line="240" w:lineRule="auto"/>
        <w:ind w:firstLine="709"/>
        <w:contextualSpacing/>
        <w:jc w:val="both"/>
        <w:rPr>
          <w:rFonts w:ascii="Times New Roman" w:hAnsi="Times New Roman"/>
          <w:sz w:val="28"/>
          <w:szCs w:val="28"/>
        </w:rPr>
      </w:pPr>
      <w:r w:rsidRPr="00F5189C">
        <w:rPr>
          <w:rFonts w:ascii="Times New Roman" w:hAnsi="Times New Roman"/>
          <w:sz w:val="28"/>
          <w:szCs w:val="28"/>
        </w:rPr>
        <w:t xml:space="preserve"> время приема и выдачи документов.</w:t>
      </w:r>
    </w:p>
    <w:p w:rsidR="00DD0768" w:rsidRPr="00F5189C" w:rsidRDefault="00DD0768" w:rsidP="003D6298">
      <w:pPr>
        <w:spacing w:after="0" w:line="240" w:lineRule="auto"/>
        <w:ind w:firstLine="851"/>
        <w:jc w:val="both"/>
        <w:rPr>
          <w:rFonts w:ascii="Times New Roman" w:hAnsi="Times New Roman"/>
          <w:sz w:val="28"/>
          <w:szCs w:val="28"/>
        </w:rPr>
      </w:pPr>
      <w:r w:rsidRPr="00F5189C">
        <w:rPr>
          <w:rFonts w:ascii="Times New Roman" w:hAnsi="Times New Roman"/>
          <w:sz w:val="28"/>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Устное информирование каждого обратившегося за информацией заявителя осуществляется не более 15 минут.</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В случае если предоставление информации, необходимой заявителю, не представляется возможным посредством телефона, сотрудник Органа, </w:t>
      </w:r>
      <w:r w:rsidRPr="00F5189C">
        <w:rPr>
          <w:rFonts w:ascii="Times New Roman" w:hAnsi="Times New Roman"/>
          <w:sz w:val="28"/>
          <w:szCs w:val="28"/>
          <w:lang w:eastAsia="ru-RU"/>
        </w:rPr>
        <w:lastRenderedPageBreak/>
        <w:t>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дается.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w:t>
      </w:r>
      <w:r w:rsidRPr="006A0659">
        <w:rPr>
          <w:rFonts w:ascii="Times New Roman" w:hAnsi="Times New Roman"/>
          <w:sz w:val="28"/>
          <w:szCs w:val="28"/>
          <w:lang w:eastAsia="ru-RU"/>
        </w:rPr>
        <w:t>в информационном вестнике Совета и администрации сельского поселения «</w:t>
      </w:r>
      <w:r w:rsidR="00E46BFD">
        <w:rPr>
          <w:rFonts w:ascii="Times New Roman" w:hAnsi="Times New Roman"/>
          <w:sz w:val="28"/>
          <w:szCs w:val="28"/>
          <w:lang w:eastAsia="ru-RU"/>
        </w:rPr>
        <w:t>Дон</w:t>
      </w:r>
      <w:r w:rsidRPr="006A0659">
        <w:rPr>
          <w:szCs w:val="28"/>
          <w:lang w:eastAsia="ru-RU"/>
        </w:rPr>
        <w:t>»</w:t>
      </w:r>
      <w:r w:rsidRPr="00F5189C">
        <w:rPr>
          <w:rFonts w:ascii="Times New Roman" w:hAnsi="Times New Roman"/>
          <w:sz w:val="28"/>
          <w:szCs w:val="28"/>
          <w:lang w:eastAsia="ru-RU"/>
        </w:rPr>
        <w:t>, на официальных сайтах МФЦ, Органа.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Прием документов, необходимых для предоставления муниципальной услуги, осуществляется в Органе, МФЦ</w:t>
      </w:r>
      <w:r w:rsidRPr="00F5189C">
        <w:rPr>
          <w:rFonts w:ascii="Times New Roman" w:hAnsi="Times New Roman"/>
          <w:i/>
          <w:sz w:val="28"/>
          <w:szCs w:val="28"/>
          <w:lang w:eastAsia="ru-RU"/>
        </w:rPr>
        <w:t>.</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DD0768" w:rsidRPr="00F5189C" w:rsidRDefault="00DD0768" w:rsidP="003D629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DD0768" w:rsidRPr="00075D06" w:rsidRDefault="00DD0768" w:rsidP="00075D06">
      <w:pPr>
        <w:pStyle w:val="a5"/>
        <w:widowControl w:val="0"/>
        <w:numPr>
          <w:ilvl w:val="0"/>
          <w:numId w:val="2"/>
        </w:numPr>
        <w:autoSpaceDE w:val="0"/>
        <w:autoSpaceDN w:val="0"/>
        <w:adjustRightInd w:val="0"/>
        <w:spacing w:after="0" w:line="240" w:lineRule="auto"/>
        <w:jc w:val="center"/>
        <w:outlineLvl w:val="1"/>
        <w:rPr>
          <w:rFonts w:ascii="Times New Roman" w:hAnsi="Times New Roman"/>
          <w:b/>
          <w:sz w:val="28"/>
          <w:szCs w:val="28"/>
          <w:lang w:eastAsia="ru-RU"/>
        </w:rPr>
      </w:pPr>
      <w:r w:rsidRPr="00075D06">
        <w:rPr>
          <w:rFonts w:ascii="Times New Roman" w:hAnsi="Times New Roman"/>
          <w:b/>
          <w:sz w:val="28"/>
          <w:szCs w:val="28"/>
          <w:lang w:eastAsia="ru-RU"/>
        </w:rPr>
        <w:t>Стандарт предоставления муниципальной услуги</w:t>
      </w:r>
    </w:p>
    <w:p w:rsidR="00DD0768" w:rsidRDefault="00DD0768" w:rsidP="00075D06">
      <w:pPr>
        <w:pStyle w:val="a5"/>
        <w:widowControl w:val="0"/>
        <w:autoSpaceDE w:val="0"/>
        <w:autoSpaceDN w:val="0"/>
        <w:adjustRightInd w:val="0"/>
        <w:spacing w:after="0" w:line="240" w:lineRule="auto"/>
        <w:ind w:left="1080"/>
        <w:jc w:val="center"/>
        <w:outlineLvl w:val="1"/>
        <w:rPr>
          <w:rFonts w:ascii="Times New Roman" w:hAnsi="Times New Roman"/>
          <w:b/>
          <w:sz w:val="28"/>
          <w:szCs w:val="28"/>
          <w:lang w:eastAsia="ru-RU"/>
        </w:rPr>
      </w:pPr>
    </w:p>
    <w:p w:rsidR="00DD0768" w:rsidRDefault="00DD0768" w:rsidP="00075D06">
      <w:pPr>
        <w:pStyle w:val="a5"/>
        <w:widowControl w:val="0"/>
        <w:autoSpaceDE w:val="0"/>
        <w:autoSpaceDN w:val="0"/>
        <w:adjustRightInd w:val="0"/>
        <w:spacing w:after="0" w:line="240" w:lineRule="auto"/>
        <w:ind w:left="1080"/>
        <w:jc w:val="center"/>
        <w:outlineLvl w:val="1"/>
        <w:rPr>
          <w:rFonts w:ascii="Times New Roman" w:hAnsi="Times New Roman"/>
          <w:b/>
          <w:sz w:val="28"/>
          <w:szCs w:val="28"/>
          <w:lang w:eastAsia="ru-RU"/>
        </w:rPr>
      </w:pPr>
      <w:r w:rsidRPr="00075D06">
        <w:rPr>
          <w:rFonts w:ascii="Times New Roman" w:hAnsi="Times New Roman"/>
          <w:b/>
          <w:sz w:val="28"/>
          <w:szCs w:val="28"/>
          <w:lang w:eastAsia="ru-RU"/>
        </w:rPr>
        <w:t>Наименование муниципальной услуги</w:t>
      </w:r>
    </w:p>
    <w:p w:rsidR="00DD0768" w:rsidRPr="00075D06" w:rsidRDefault="00DD0768" w:rsidP="00075D06">
      <w:pPr>
        <w:pStyle w:val="a5"/>
        <w:widowControl w:val="0"/>
        <w:autoSpaceDE w:val="0"/>
        <w:autoSpaceDN w:val="0"/>
        <w:adjustRightInd w:val="0"/>
        <w:spacing w:after="0" w:line="240" w:lineRule="auto"/>
        <w:ind w:left="1080"/>
        <w:outlineLvl w:val="1"/>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2.1. Наименование муниципальной услуги: «Предоставление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Наименование органа, предоставляющего муниципальную услугу</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i/>
          <w:sz w:val="28"/>
          <w:szCs w:val="28"/>
          <w:lang w:eastAsia="ru-RU"/>
        </w:rPr>
      </w:pPr>
      <w:r w:rsidRPr="00F5189C">
        <w:rPr>
          <w:rFonts w:ascii="Times New Roman" w:hAnsi="Times New Roman"/>
          <w:sz w:val="28"/>
          <w:szCs w:val="28"/>
          <w:lang w:eastAsia="ru-RU"/>
        </w:rPr>
        <w:t xml:space="preserve">2.2. Предоставление муниципальной услуги осуществляется </w:t>
      </w:r>
      <w:r>
        <w:rPr>
          <w:rFonts w:ascii="Times New Roman" w:hAnsi="Times New Roman"/>
          <w:sz w:val="28"/>
          <w:szCs w:val="28"/>
          <w:lang w:eastAsia="ru-RU"/>
        </w:rPr>
        <w:t>администрацией сельского поселения «</w:t>
      </w:r>
      <w:r w:rsidR="00E46BFD">
        <w:rPr>
          <w:rFonts w:ascii="Times New Roman" w:hAnsi="Times New Roman"/>
          <w:sz w:val="28"/>
          <w:szCs w:val="28"/>
          <w:lang w:eastAsia="ru-RU"/>
        </w:rPr>
        <w:t>Дон</w:t>
      </w:r>
      <w:r>
        <w:rPr>
          <w:rFonts w:ascii="Times New Roman" w:hAnsi="Times New Roman"/>
          <w:sz w:val="28"/>
          <w:szCs w:val="28"/>
          <w:lang w:eastAsia="ru-RU"/>
        </w:rPr>
        <w:t>»</w:t>
      </w:r>
      <w:r w:rsidRPr="00F5189C">
        <w:rPr>
          <w:rFonts w:ascii="Times New Roman" w:hAnsi="Times New Roman"/>
          <w:i/>
          <w:sz w:val="28"/>
          <w:szCs w:val="28"/>
          <w:lang w:eastAsia="ru-RU"/>
        </w:rPr>
        <w:t>.</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center"/>
        <w:outlineLvl w:val="2"/>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2.3. Для получения муниципальной услуги заявитель обращается в одну из следующих организаций, участвующих в предоставлении </w:t>
      </w:r>
      <w:r w:rsidRPr="00F5189C">
        <w:rPr>
          <w:rFonts w:ascii="Times New Roman" w:hAnsi="Times New Roman"/>
          <w:sz w:val="28"/>
          <w:szCs w:val="28"/>
          <w:lang w:eastAsia="ru-RU"/>
        </w:rPr>
        <w:lastRenderedPageBreak/>
        <w:t>муниципальной услуги:</w:t>
      </w:r>
    </w:p>
    <w:p w:rsidR="00DD0768" w:rsidRPr="006A0659"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6A0659">
        <w:rPr>
          <w:rFonts w:ascii="Times New Roman" w:hAnsi="Times New Roman"/>
          <w:color w:val="000000"/>
          <w:sz w:val="28"/>
          <w:szCs w:val="28"/>
          <w:lang w:eastAsia="ru-RU"/>
        </w:rPr>
        <w:t xml:space="preserve">(в случае, если это предусмотрено  соглашением о взаимодействии), уведомления и выдачи результата предоставления муниципальной услуги заявителю (в случае, если предусмотрено соглашением о взаимодействии).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6A0659">
        <w:rPr>
          <w:rFonts w:ascii="Times New Roman" w:hAnsi="Times New Roman"/>
          <w:sz w:val="28"/>
          <w:szCs w:val="28"/>
          <w:lang w:eastAsia="ru-RU"/>
        </w:rPr>
        <w:t xml:space="preserve">2.3.2. Орган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организациях </w:t>
      </w:r>
      <w:r w:rsidRPr="006A0659">
        <w:rPr>
          <w:rFonts w:ascii="Times New Roman" w:hAnsi="Times New Roman"/>
          <w:color w:val="000000"/>
          <w:sz w:val="28"/>
          <w:szCs w:val="28"/>
          <w:lang w:eastAsia="ru-RU"/>
        </w:rPr>
        <w:t>(в случае, если это предусмотрено  соглашением о взаимодействии),</w:t>
      </w:r>
      <w:r w:rsidRPr="00F5189C">
        <w:rPr>
          <w:rFonts w:ascii="Times New Roman" w:hAnsi="Times New Roman"/>
          <w:color w:val="000000"/>
          <w:sz w:val="28"/>
          <w:szCs w:val="28"/>
          <w:lang w:eastAsia="ru-RU"/>
        </w:rPr>
        <w:t xml:space="preserve"> </w:t>
      </w:r>
      <w:r w:rsidRPr="00F5189C">
        <w:rPr>
          <w:rFonts w:ascii="Times New Roman" w:hAnsi="Times New Roman"/>
          <w:sz w:val="28"/>
          <w:szCs w:val="28"/>
          <w:lang w:eastAsia="ru-RU"/>
        </w:rPr>
        <w:t>принятия решения, уведомления и выдачи результата предоставления муниципальной услуги заявителю.</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2.4. Органы и организации, участвующие в предоставлении муниципальной услуги: </w:t>
      </w:r>
    </w:p>
    <w:p w:rsidR="00DD0768" w:rsidRPr="00F5189C" w:rsidRDefault="00DD0768" w:rsidP="00F04CC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2.4.1. Федеральная налоговая служба – в части предоставления:</w:t>
      </w:r>
    </w:p>
    <w:p w:rsidR="00DD0768" w:rsidRPr="00F5189C" w:rsidRDefault="00DD0768" w:rsidP="00F04CC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 выписки из Единого государственного реестра юридических лиц (далее – ЕГРЮЛ) о юридическом лице, являющемся заявителем;</w:t>
      </w:r>
    </w:p>
    <w:p w:rsidR="00DD0768" w:rsidRPr="00F5189C" w:rsidRDefault="00DD0768" w:rsidP="00F04CC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выписки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D0768" w:rsidRPr="00F5189C" w:rsidRDefault="00DD0768" w:rsidP="003D6298">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Запрещается требовать от заявителя:</w:t>
      </w:r>
    </w:p>
    <w:p w:rsidR="00DD0768" w:rsidRPr="00F5189C" w:rsidRDefault="00DD0768" w:rsidP="003D6298">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D0768" w:rsidRPr="00F5189C" w:rsidRDefault="00DD0768" w:rsidP="003D6298">
      <w:pPr>
        <w:autoSpaceDE w:val="0"/>
        <w:autoSpaceDN w:val="0"/>
        <w:adjustRightInd w:val="0"/>
        <w:spacing w:after="0" w:line="240" w:lineRule="auto"/>
        <w:ind w:firstLine="709"/>
        <w:jc w:val="both"/>
        <w:rPr>
          <w:rFonts w:ascii="Times New Roman" w:hAnsi="Times New Roman"/>
          <w:sz w:val="28"/>
          <w:szCs w:val="28"/>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F5189C">
        <w:rPr>
          <w:rFonts w:ascii="Times New Roman" w:hAnsi="Times New Roman"/>
          <w:b/>
          <w:color w:val="FF0000"/>
          <w:sz w:val="28"/>
          <w:szCs w:val="28"/>
          <w:lang w:eastAsia="ru-RU"/>
        </w:rPr>
        <w:tab/>
      </w:r>
      <w:r w:rsidRPr="00F5189C">
        <w:rPr>
          <w:rFonts w:ascii="Times New Roman" w:hAnsi="Times New Roman"/>
          <w:b/>
          <w:sz w:val="28"/>
          <w:szCs w:val="28"/>
          <w:lang w:eastAsia="ru-RU"/>
        </w:rPr>
        <w:t>Описание результата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2.5. Результатом предоставления муниципальной услуги является: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1) решение о </w:t>
      </w:r>
      <w:r w:rsidRPr="00F5189C">
        <w:rPr>
          <w:rFonts w:ascii="Times New Roman" w:hAnsi="Times New Roman"/>
          <w:bCs/>
          <w:sz w:val="28"/>
          <w:szCs w:val="28"/>
          <w:lang w:eastAsia="ru-RU"/>
        </w:rPr>
        <w:t>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(протокол о результатах аукциона), заключение договора аренды</w:t>
      </w:r>
      <w:r w:rsidRPr="00F5189C">
        <w:rPr>
          <w:rFonts w:ascii="Times New Roman" w:hAnsi="Times New Roman"/>
          <w:sz w:val="28"/>
          <w:szCs w:val="28"/>
          <w:lang w:eastAsia="ru-RU"/>
        </w:rPr>
        <w:t xml:space="preserve"> (далее – решение о предоставлении муниципальной услуги), уведомление о предоставлении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2) </w:t>
      </w:r>
      <w:r w:rsidRPr="00F5189C">
        <w:rPr>
          <w:rFonts w:ascii="Times New Roman" w:hAnsi="Times New Roman"/>
          <w:sz w:val="28"/>
          <w:szCs w:val="28"/>
        </w:rPr>
        <w:t xml:space="preserve">решение об отказе в </w:t>
      </w:r>
      <w:r w:rsidRPr="00F5189C">
        <w:rPr>
          <w:rFonts w:ascii="Times New Roman" w:hAnsi="Times New Roman"/>
          <w:bCs/>
          <w:sz w:val="28"/>
          <w:szCs w:val="28"/>
        </w:rPr>
        <w:t xml:space="preserve">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w:t>
      </w:r>
      <w:r w:rsidRPr="00F5189C">
        <w:rPr>
          <w:rFonts w:ascii="Times New Roman" w:hAnsi="Times New Roman"/>
          <w:sz w:val="28"/>
          <w:szCs w:val="28"/>
        </w:rPr>
        <w:t>(далее – решение об отказе в предоставлении муниципальной услуги)</w:t>
      </w:r>
      <w:r w:rsidRPr="00F5189C">
        <w:rPr>
          <w:rFonts w:ascii="Times New Roman" w:hAnsi="Times New Roman"/>
          <w:sz w:val="28"/>
          <w:szCs w:val="28"/>
          <w:lang w:eastAsia="ru-RU"/>
        </w:rPr>
        <w:t>; уведомление об отказе в предоставлении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lastRenderedPageBreak/>
        <w:t>Срок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600AAC">
      <w:pPr>
        <w:widowControl w:val="0"/>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lang w:eastAsia="ru-RU"/>
        </w:rPr>
        <w:t>2.6.</w:t>
      </w:r>
      <w:r w:rsidRPr="00F5189C">
        <w:rPr>
          <w:rFonts w:ascii="Times New Roman" w:hAnsi="Times New Roman"/>
          <w:sz w:val="28"/>
          <w:szCs w:val="28"/>
        </w:rPr>
        <w:t xml:space="preserve"> Срок предоставления муниципальной услуги  составляет 100 календарных дней, исчисляемых с момента обращения заявителя с документами, необходимыми для предоставления муниципальной услуги, либо 93 календарных дня – в случае, если Орган принимает решение об отказе в проведении аукциона (в случае выявления обстоятельств, предусмотренных подпунктами 18 – 22 пункта 2.13 настоящего административного регламента). </w:t>
      </w:r>
    </w:p>
    <w:p w:rsidR="00DD0768" w:rsidRPr="00F5189C" w:rsidRDefault="00DD0768" w:rsidP="00600AAC">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2.7. Предоставление муниципальной услуги осуществляется в соответствии со следующими нормативными правовыми актами:</w:t>
      </w:r>
    </w:p>
    <w:p w:rsidR="00DD0768" w:rsidRPr="00F5189C" w:rsidRDefault="00DD0768" w:rsidP="003D6298">
      <w:pPr>
        <w:widowControl w:val="0"/>
        <w:numPr>
          <w:ilvl w:val="0"/>
          <w:numId w:val="6"/>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Конституцией Российской Федерации (принята всенародным голосованием 12.12.1993) («Собрание законодательства Российской Федерации», 04.08.2014, № 31, ст. 4398);</w:t>
      </w:r>
    </w:p>
    <w:p w:rsidR="00DD0768" w:rsidRPr="00F5189C" w:rsidRDefault="00DD0768" w:rsidP="0045335C">
      <w:pPr>
        <w:pStyle w:val="a5"/>
        <w:numPr>
          <w:ilvl w:val="0"/>
          <w:numId w:val="6"/>
        </w:numPr>
        <w:spacing w:after="0" w:line="240" w:lineRule="auto"/>
        <w:ind w:left="0" w:firstLine="709"/>
        <w:jc w:val="both"/>
        <w:rPr>
          <w:rFonts w:ascii="Times New Roman" w:hAnsi="Times New Roman" w:cs="Times New Roman"/>
          <w:sz w:val="28"/>
          <w:szCs w:val="28"/>
          <w:lang w:eastAsia="ru-RU"/>
        </w:rPr>
      </w:pPr>
      <w:r w:rsidRPr="00F5189C">
        <w:rPr>
          <w:rFonts w:ascii="Times New Roman" w:hAnsi="Times New Roman" w:cs="Times New Roman"/>
          <w:sz w:val="28"/>
          <w:szCs w:val="28"/>
          <w:lang w:eastAsia="ru-RU"/>
        </w:rPr>
        <w:t>Земельный кодекс Российской Федерации  от 25.10.2001 N 136-ФЗ («Собрание законодательства Российской Федерации», 29.10.2001, № 44, ст. 4147);</w:t>
      </w:r>
    </w:p>
    <w:p w:rsidR="00DD0768" w:rsidRPr="00F5189C" w:rsidRDefault="00DD0768"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F5189C">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 168, 30.07.2010);</w:t>
      </w:r>
    </w:p>
    <w:p w:rsidR="00DD0768" w:rsidRPr="00F5189C" w:rsidRDefault="00DD0768"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F5189C">
        <w:rPr>
          <w:rFonts w:ascii="Times New Roman" w:hAnsi="Times New Roman"/>
          <w:sz w:val="28"/>
          <w:szCs w:val="28"/>
        </w:rPr>
        <w:t xml:space="preserve">Федеральным </w:t>
      </w:r>
      <w:hyperlink r:id="rId8" w:history="1">
        <w:r w:rsidRPr="00F5189C">
          <w:rPr>
            <w:rStyle w:val="a7"/>
            <w:rFonts w:ascii="Times New Roman" w:hAnsi="Times New Roman"/>
            <w:color w:val="auto"/>
            <w:sz w:val="28"/>
            <w:szCs w:val="28"/>
            <w:u w:val="none"/>
          </w:rPr>
          <w:t>закон</w:t>
        </w:r>
      </w:hyperlink>
      <w:r w:rsidRPr="00F5189C">
        <w:rPr>
          <w:rFonts w:ascii="Times New Roman" w:hAnsi="Times New Roman"/>
          <w:sz w:val="28"/>
          <w:szCs w:val="28"/>
        </w:rPr>
        <w:t>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DD0768" w:rsidRPr="00F5189C" w:rsidRDefault="00DD0768"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F5189C">
        <w:rPr>
          <w:rFonts w:ascii="Times New Roman" w:hAnsi="Times New Roman"/>
          <w:sz w:val="28"/>
          <w:szCs w:val="28"/>
        </w:rPr>
        <w:t>Федеральным законом от 06.04.2011 № 63-ФЗ «Об электронной подписи» («Российская газета», № 75, 08.04.2011);</w:t>
      </w:r>
    </w:p>
    <w:p w:rsidR="00DD0768" w:rsidRPr="00F5189C" w:rsidRDefault="00DD0768"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F5189C">
        <w:rPr>
          <w:rFonts w:ascii="Times New Roman" w:hAnsi="Times New Roman"/>
          <w:sz w:val="28"/>
          <w:szCs w:val="28"/>
        </w:rPr>
        <w:t>Федеральным законом от 27.07.2006 № 152-ФЗ «О персональных данных»</w:t>
      </w:r>
      <w:r w:rsidRPr="00F5189C">
        <w:rPr>
          <w:rFonts w:ascii="Times New Roman" w:hAnsi="Times New Roman"/>
          <w:sz w:val="28"/>
          <w:szCs w:val="28"/>
          <w:lang w:eastAsia="ru-RU"/>
        </w:rPr>
        <w:t xml:space="preserve"> (</w:t>
      </w:r>
      <w:r w:rsidRPr="00F5189C">
        <w:rPr>
          <w:rFonts w:ascii="Times New Roman" w:hAnsi="Times New Roman"/>
          <w:sz w:val="28"/>
          <w:szCs w:val="28"/>
        </w:rPr>
        <w:t>«Российская газета», № 165, 29.07.2006);</w:t>
      </w:r>
    </w:p>
    <w:p w:rsidR="00DD0768" w:rsidRPr="00F5189C" w:rsidRDefault="00DD0768" w:rsidP="009A675E">
      <w:pPr>
        <w:pStyle w:val="a5"/>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F5189C">
        <w:rPr>
          <w:rFonts w:ascii="Times New Roman" w:hAnsi="Times New Roman" w:cs="Times New Roman"/>
          <w:sz w:val="28"/>
          <w:szCs w:val="28"/>
        </w:rPr>
        <w:t>Федеральным законом от 24.07.2007 № 221-ФЗ «О государственном кадастре недвижимости» («Собрание законодательства Российской Федерации», 30.07.2007, N 31, ст. 4017);</w:t>
      </w:r>
    </w:p>
    <w:p w:rsidR="00DD0768" w:rsidRPr="00F5189C" w:rsidRDefault="00DD0768"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F5189C">
        <w:rPr>
          <w:rFonts w:ascii="Times New Roman" w:hAnsi="Times New Roman"/>
          <w:sz w:val="28"/>
          <w:szCs w:val="28"/>
        </w:rPr>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DD0768" w:rsidRPr="00F5189C" w:rsidRDefault="00DD0768" w:rsidP="003D6298">
      <w:pPr>
        <w:numPr>
          <w:ilvl w:val="0"/>
          <w:numId w:val="6"/>
        </w:numPr>
        <w:autoSpaceDE w:val="0"/>
        <w:autoSpaceDN w:val="0"/>
        <w:adjustRightInd w:val="0"/>
        <w:spacing w:after="0" w:line="240" w:lineRule="auto"/>
        <w:ind w:left="0" w:firstLine="709"/>
        <w:jc w:val="both"/>
        <w:rPr>
          <w:rFonts w:ascii="Times New Roman" w:hAnsi="Times New Roman"/>
          <w:sz w:val="28"/>
          <w:szCs w:val="28"/>
        </w:rPr>
      </w:pPr>
      <w:r w:rsidRPr="00F5189C">
        <w:rPr>
          <w:rFonts w:ascii="Times New Roman" w:hAnsi="Times New Roman"/>
          <w:sz w:val="28"/>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DD0768" w:rsidRDefault="00DD0768"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E46BFD" w:rsidRDefault="00E46BFD"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E46BFD" w:rsidRPr="00F5189C" w:rsidRDefault="00E46BFD"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F5189C">
        <w:rPr>
          <w:rFonts w:ascii="Times New Roman" w:hAnsi="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2.8. Для участия в аукционе заявители, указанные в пункте 1.2. настоящего административного регламента, представляют в установленный в извещении о проведении аукциона срок следующие документы:</w:t>
      </w:r>
    </w:p>
    <w:p w:rsidR="00DD0768" w:rsidRPr="00F5189C" w:rsidRDefault="00DD0768"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(рекомендуемая  форма приведена в  Приложении № 2 (для юридических лиц), Приложении № 3 (для физических лиц, индивидуальных предпринимателей)) к настоящему административному регламенту);</w:t>
      </w:r>
    </w:p>
    <w:p w:rsidR="00DD0768" w:rsidRPr="00F5189C" w:rsidRDefault="00DD0768"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копии документов, удостоверяющих личность заявителя (для граждан);</w:t>
      </w:r>
    </w:p>
    <w:p w:rsidR="00DD0768" w:rsidRPr="00F5189C" w:rsidRDefault="00DD0768"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D0768" w:rsidRPr="00F5189C" w:rsidRDefault="00DD0768"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DD0768" w:rsidRPr="00F5189C" w:rsidRDefault="00DD0768" w:rsidP="00CD784B">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2.8.1. 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D0768" w:rsidRPr="00F5189C" w:rsidRDefault="00DD0768" w:rsidP="00820162">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2.8.2. Документы, необходимые для предоставления муниципальной услуги, предоставляются заявителем следующими способами:</w:t>
      </w:r>
    </w:p>
    <w:p w:rsidR="00DD0768" w:rsidRPr="00F5189C" w:rsidRDefault="00DD0768" w:rsidP="00820162">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лично (в Орган, МФЦ);</w:t>
      </w:r>
    </w:p>
    <w:p w:rsidR="00DD0768" w:rsidRPr="00F5189C" w:rsidRDefault="00DD0768" w:rsidP="00820162">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посредством  почтового  отправления (в Орган);</w:t>
      </w:r>
    </w:p>
    <w:p w:rsidR="00DD0768" w:rsidRPr="00F5189C" w:rsidRDefault="00DD0768" w:rsidP="00820162">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через порталы государственных и муниципальных услуг (функций);</w:t>
      </w:r>
    </w:p>
    <w:p w:rsidR="00DD0768" w:rsidRPr="00F5189C" w:rsidRDefault="00DD0768" w:rsidP="00820162">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том числе посредством аппаратно-программных комплексов – Интернет-киосков с использованием универсальной электронной карты).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bookmarkStart w:id="1" w:name="Par45"/>
      <w:bookmarkEnd w:id="1"/>
      <w:r w:rsidRPr="00F5189C">
        <w:rPr>
          <w:rFonts w:ascii="Times New Roman" w:hAnsi="Times New Roman"/>
          <w:b/>
          <w:bCs/>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w:t>
      </w:r>
      <w:r w:rsidRPr="00F5189C">
        <w:rPr>
          <w:rFonts w:ascii="Times New Roman" w:hAnsi="Times New Roman"/>
          <w:b/>
          <w:bCs/>
          <w:sz w:val="28"/>
          <w:szCs w:val="28"/>
          <w:lang w:eastAsia="ru-RU"/>
        </w:rPr>
        <w:lastRenderedPageBreak/>
        <w:t>форме, порядок их представления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olor w:val="FF0000"/>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2.9.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DD0768" w:rsidRPr="00F5189C" w:rsidRDefault="00DD0768" w:rsidP="00820162">
      <w:pPr>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1) выписка из ЕГРЮЛ о юридическом лице, являющемся заявителем;</w:t>
      </w:r>
    </w:p>
    <w:p w:rsidR="00DD0768" w:rsidRPr="00F5189C" w:rsidRDefault="00DD0768" w:rsidP="00820162">
      <w:pPr>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2) выписка из ЕГРИП об индивидуальном предпринимателе, являющемся заявителем.</w:t>
      </w:r>
    </w:p>
    <w:p w:rsidR="00DD0768" w:rsidRPr="00F5189C" w:rsidRDefault="00DD0768" w:rsidP="00C32DF8">
      <w:pPr>
        <w:autoSpaceDE w:val="0"/>
        <w:autoSpaceDN w:val="0"/>
        <w:adjustRightInd w:val="0"/>
        <w:spacing w:after="0" w:line="240" w:lineRule="auto"/>
        <w:ind w:firstLine="567"/>
        <w:jc w:val="both"/>
        <w:rPr>
          <w:rFonts w:ascii="Arial" w:hAnsi="Arial"/>
          <w:sz w:val="28"/>
          <w:szCs w:val="28"/>
          <w:lang w:eastAsia="ru-RU"/>
        </w:rPr>
      </w:pPr>
      <w:r w:rsidRPr="00F5189C">
        <w:rPr>
          <w:rFonts w:ascii="Times New Roman" w:hAnsi="Times New Roman"/>
          <w:sz w:val="28"/>
          <w:szCs w:val="28"/>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Указание на запрет требовать от заявителя</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2.10. Запрещается требовать от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5189C">
          <w:rPr>
            <w:rFonts w:ascii="Times New Roman" w:hAnsi="Times New Roman"/>
            <w:sz w:val="28"/>
            <w:szCs w:val="28"/>
            <w:lang w:eastAsia="ru-RU"/>
          </w:rPr>
          <w:t>2010 г</w:t>
        </w:r>
      </w:smartTag>
      <w:r w:rsidRPr="00F5189C">
        <w:rPr>
          <w:rFonts w:ascii="Times New Roman" w:hAnsi="Times New Roman"/>
          <w:sz w:val="28"/>
          <w:szCs w:val="28"/>
          <w:lang w:eastAsia="ru-RU"/>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F5189C">
          <w:rPr>
            <w:rFonts w:ascii="Times New Roman" w:hAnsi="Times New Roman"/>
            <w:sz w:val="28"/>
            <w:szCs w:val="28"/>
            <w:lang w:eastAsia="ru-RU"/>
          </w:rPr>
          <w:t>2010 г</w:t>
        </w:r>
      </w:smartTag>
      <w:r w:rsidRPr="00F5189C">
        <w:rPr>
          <w:rFonts w:ascii="Times New Roman" w:hAnsi="Times New Roman"/>
          <w:sz w:val="28"/>
          <w:szCs w:val="28"/>
          <w:lang w:eastAsia="ru-RU"/>
        </w:rPr>
        <w:t>. № 210-ФЗ «Об организации предоставления государственных и муниципальных услуг».</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Default="00DD0768" w:rsidP="003D6298">
      <w:pPr>
        <w:widowControl w:val="0"/>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2.11.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E46BFD" w:rsidRPr="00F5189C" w:rsidRDefault="00E46BFD" w:rsidP="003D6298">
      <w:pPr>
        <w:widowControl w:val="0"/>
        <w:autoSpaceDE w:val="0"/>
        <w:autoSpaceDN w:val="0"/>
        <w:adjustRightInd w:val="0"/>
        <w:spacing w:after="0" w:line="240" w:lineRule="auto"/>
        <w:ind w:firstLine="709"/>
        <w:jc w:val="both"/>
        <w:rPr>
          <w:rFonts w:ascii="Times New Roman" w:hAnsi="Times New Roman"/>
          <w:sz w:val="28"/>
          <w:szCs w:val="28"/>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Исчерпывающий перечень оснований для приостановления</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или отказа в предоставлении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6D63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2.12. Основания для приостановления услуги:</w:t>
      </w:r>
    </w:p>
    <w:p w:rsidR="00DD0768" w:rsidRPr="00F5189C" w:rsidRDefault="00DD0768" w:rsidP="006D63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на момент поступления в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DD0768" w:rsidRPr="00F5189C" w:rsidRDefault="00DD0768" w:rsidP="006D63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DD0768" w:rsidRPr="00F5189C" w:rsidRDefault="00DD0768" w:rsidP="006D63E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2.13. Основаниями для отказа в предоставлении муниципальной услуги являются.</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непредставление необходимых для участия в аукционе документов или представление недостоверных сведений;</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непоступление задатка на дату рассмотрения заявок на участие в аукционе;</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 в случае если проведение аукциона осуществляется по инициативе заинтересованных в предоставлении земельного участка гражданина или юридического лица основаниями для отказа в предоставлении услуги являются основания для отказа в утверждении схемы расположения земельного участка:</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а)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w:t>
      </w:r>
      <w:r w:rsidRPr="00F5189C">
        <w:rPr>
          <w:rFonts w:ascii="Times New Roman" w:hAnsi="Times New Roman"/>
          <w:sz w:val="28"/>
          <w:szCs w:val="28"/>
          <w:lang w:eastAsia="ru-RU"/>
        </w:rPr>
        <w:lastRenderedPageBreak/>
        <w:t>Федерации;</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б)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г)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д)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6)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7)  земельный участок не отнесен к определенной категории земель;</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земельного участка в соответствии с его разрешенным использованием;</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11)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12) земельный участок в соответствии с утвержденными документами территориального планирования и (или) документацией по планировке </w:t>
      </w:r>
      <w:r w:rsidRPr="00F5189C">
        <w:rPr>
          <w:rFonts w:ascii="Times New Roman" w:hAnsi="Times New Roman"/>
          <w:sz w:val="28"/>
          <w:szCs w:val="28"/>
          <w:lang w:eastAsia="ru-RU"/>
        </w:rPr>
        <w:lastRenderedPageBreak/>
        <w:t>территории предназначен для размещения объектов федерального значения, объектов регионального значения или объектов местного значения;</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14) в отношении земельного участка принято решение о предварительном согласовании его предоставления;</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16)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D0768" w:rsidRPr="00F5189C" w:rsidRDefault="00DD0768" w:rsidP="000246F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D0768" w:rsidRPr="00F5189C" w:rsidRDefault="00DD0768"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 xml:space="preserve">18) границы земельного участка подлежат уточнению в соответствии с требованиями Федерального </w:t>
      </w:r>
      <w:hyperlink r:id="rId9" w:history="1">
        <w:r w:rsidRPr="00F5189C">
          <w:rPr>
            <w:rFonts w:ascii="Times New Roman" w:hAnsi="Times New Roman"/>
            <w:sz w:val="28"/>
            <w:szCs w:val="28"/>
          </w:rPr>
          <w:t>закона</w:t>
        </w:r>
      </w:hyperlink>
      <w:r w:rsidRPr="00F5189C">
        <w:rPr>
          <w:rFonts w:ascii="Times New Roman" w:hAnsi="Times New Roman"/>
          <w:sz w:val="28"/>
          <w:szCs w:val="28"/>
        </w:rPr>
        <w:t xml:space="preserve"> «О государственном кадастре недвижимости»;</w:t>
      </w:r>
    </w:p>
    <w:p w:rsidR="00DD0768" w:rsidRPr="00F5189C" w:rsidRDefault="00DD0768"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19)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DD0768" w:rsidRPr="00F5189C" w:rsidRDefault="00DD0768"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20)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DD0768" w:rsidRPr="00F5189C" w:rsidRDefault="00DD0768"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21)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DD0768" w:rsidRPr="00F5189C" w:rsidRDefault="00DD0768"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lastRenderedPageBreak/>
        <w:t>22)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DD0768" w:rsidRPr="00F5189C" w:rsidRDefault="00DD0768"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23) земельный участок ограничен в обороте, за исключением случая проведения аукциона на право заключения договора аренды земельного участка;</w:t>
      </w:r>
    </w:p>
    <w:p w:rsidR="00DD0768" w:rsidRPr="00F5189C" w:rsidRDefault="00DD0768" w:rsidP="000246F7">
      <w:pPr>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rPr>
        <w:t>24)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DD0768" w:rsidRPr="00F5189C" w:rsidRDefault="00DD0768" w:rsidP="000677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2.13.1. После устранения оснований для отказа в предоставлении муниципальной услуги в случаях, предусмотренных пунктом 2.13 настоящего административного регламента, заявитель вправе обратиться повторно за получением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2.14. </w:t>
      </w:r>
      <w:r w:rsidRPr="003206D4">
        <w:rPr>
          <w:rFonts w:ascii="Times New Roman" w:hAnsi="Times New Roman"/>
          <w:sz w:val="28"/>
          <w:szCs w:val="28"/>
          <w:lang w:eastAsia="ru-RU"/>
        </w:rPr>
        <w:t xml:space="preserve"> </w:t>
      </w:r>
      <w:r w:rsidRPr="00D022BD">
        <w:rPr>
          <w:rFonts w:ascii="Times New Roman" w:hAnsi="Times New Roman"/>
          <w:sz w:val="28"/>
          <w:szCs w:val="28"/>
          <w:lang w:eastAsia="ru-RU"/>
        </w:rPr>
        <w:t>Услуги, необходимые и обязательные для предоставления муниципальной услуги, отсутствуют.</w:t>
      </w: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D022BD" w:rsidRDefault="00DD0768" w:rsidP="006A0659">
      <w:pPr>
        <w:widowControl w:val="0"/>
        <w:autoSpaceDE w:val="0"/>
        <w:autoSpaceDN w:val="0"/>
        <w:adjustRightInd w:val="0"/>
        <w:spacing w:after="0" w:line="240" w:lineRule="auto"/>
        <w:jc w:val="center"/>
        <w:rPr>
          <w:rFonts w:ascii="Times New Roman" w:hAnsi="Times New Roman"/>
          <w:b/>
          <w:sz w:val="28"/>
          <w:szCs w:val="28"/>
          <w:lang w:eastAsia="ru-RU"/>
        </w:rPr>
      </w:pPr>
      <w:r w:rsidRPr="00D022BD">
        <w:rPr>
          <w:rFonts w:ascii="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b/>
          <w:sz w:val="28"/>
          <w:szCs w:val="28"/>
          <w:lang w:eastAsia="ru-RU"/>
        </w:rPr>
      </w:pPr>
      <w:r w:rsidRPr="00D022BD">
        <w:rPr>
          <w:rFonts w:ascii="Times New Roman" w:hAnsi="Times New Roman"/>
          <w:sz w:val="28"/>
          <w:szCs w:val="28"/>
          <w:lang w:eastAsia="ru-RU"/>
        </w:rPr>
        <w:t xml:space="preserve">2.15. </w:t>
      </w:r>
      <w:r w:rsidRPr="00D022BD">
        <w:rPr>
          <w:rFonts w:ascii="Times New Roman" w:hAnsi="Times New Roman"/>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r w:rsidRPr="00D022BD">
        <w:rPr>
          <w:rFonts w:ascii="Times New Roman" w:hAnsi="Times New Roman"/>
          <w:b/>
          <w:sz w:val="28"/>
          <w:szCs w:val="28"/>
        </w:rPr>
        <w:t>.</w:t>
      </w: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DD0768" w:rsidRPr="00D022BD" w:rsidRDefault="00DD0768" w:rsidP="006A0659">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D022BD">
        <w:rPr>
          <w:rFonts w:ascii="Times New Roman" w:hAnsi="Times New Roman"/>
          <w:b/>
          <w:sz w:val="28"/>
          <w:szCs w:val="28"/>
          <w:lang w:eastAsia="ru-RU"/>
        </w:rPr>
        <w:t>Порядок, размер и основания взимания</w:t>
      </w:r>
    </w:p>
    <w:p w:rsidR="00DD0768" w:rsidRPr="00D022BD" w:rsidRDefault="00DD0768" w:rsidP="006A065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022BD">
        <w:rPr>
          <w:rFonts w:ascii="Times New Roman" w:hAnsi="Times New Roman"/>
          <w:b/>
          <w:sz w:val="28"/>
          <w:szCs w:val="28"/>
          <w:lang w:eastAsia="ru-RU"/>
        </w:rPr>
        <w:t>государственной пошлины или иной платы,</w:t>
      </w:r>
    </w:p>
    <w:p w:rsidR="00DD0768" w:rsidRPr="00D022BD" w:rsidRDefault="00DD0768" w:rsidP="006A065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022BD">
        <w:rPr>
          <w:rFonts w:ascii="Times New Roman" w:hAnsi="Times New Roman"/>
          <w:b/>
          <w:sz w:val="28"/>
          <w:szCs w:val="28"/>
          <w:lang w:eastAsia="ru-RU"/>
        </w:rPr>
        <w:t>взимаемой за предоставление муниципальной услуги</w:t>
      </w: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22BD">
        <w:rPr>
          <w:rFonts w:ascii="Times New Roman" w:hAnsi="Times New Roman"/>
          <w:sz w:val="28"/>
          <w:szCs w:val="28"/>
          <w:lang w:eastAsia="ru-RU"/>
        </w:rPr>
        <w:t>2.16. Муниципальная услуга предоставляется бесплатно.</w:t>
      </w: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D022BD" w:rsidRDefault="00DD0768" w:rsidP="006A0659">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D022BD">
        <w:rPr>
          <w:rFonts w:ascii="Times New Roman" w:hAnsi="Times New Roman"/>
          <w:b/>
          <w:sz w:val="28"/>
          <w:szCs w:val="28"/>
          <w:lang w:eastAsia="ru-RU"/>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22BD">
        <w:rPr>
          <w:rFonts w:ascii="Times New Roman" w:hAnsi="Times New Roman"/>
          <w:sz w:val="28"/>
          <w:szCs w:val="28"/>
          <w:lang w:eastAsia="ru-RU"/>
        </w:rPr>
        <w:t xml:space="preserve">2.17. </w:t>
      </w:r>
      <w:r w:rsidRPr="00D022BD">
        <w:rPr>
          <w:rFonts w:ascii="Times New Roman" w:hAnsi="Times New Roman"/>
          <w:sz w:val="28"/>
          <w:szCs w:val="28"/>
        </w:rPr>
        <w:t>В связи с отсутствием необходимых и обязательных услуг для предоставления муниципальной услуги, плата не взимается.</w:t>
      </w: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D022BD" w:rsidRDefault="00DD0768" w:rsidP="006A0659">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D022BD">
        <w:rPr>
          <w:rFonts w:ascii="Times New Roman" w:hAnsi="Times New Roman"/>
          <w:b/>
          <w:sz w:val="28"/>
          <w:szCs w:val="28"/>
          <w:lang w:eastAsia="ru-RU"/>
        </w:rPr>
        <w:t>Максимальный срок ожидания в очереди при подаче запроса</w:t>
      </w:r>
    </w:p>
    <w:p w:rsidR="00DD0768" w:rsidRPr="00D022BD" w:rsidRDefault="00DD0768" w:rsidP="006A065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022BD">
        <w:rPr>
          <w:rFonts w:ascii="Times New Roman" w:hAnsi="Times New Roman"/>
          <w:b/>
          <w:sz w:val="28"/>
          <w:szCs w:val="28"/>
          <w:lang w:eastAsia="ru-RU"/>
        </w:rPr>
        <w:t>о предоставлении муниципальной услуги и при получении</w:t>
      </w:r>
    </w:p>
    <w:p w:rsidR="00DD0768" w:rsidRPr="00D022BD" w:rsidRDefault="00DD0768" w:rsidP="006A065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022BD">
        <w:rPr>
          <w:rFonts w:ascii="Times New Roman" w:hAnsi="Times New Roman"/>
          <w:b/>
          <w:sz w:val="28"/>
          <w:szCs w:val="28"/>
          <w:lang w:eastAsia="ru-RU"/>
        </w:rPr>
        <w:t>результата предоставления муниципальной услуги</w:t>
      </w: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22BD">
        <w:rPr>
          <w:rFonts w:ascii="Times New Roman" w:hAnsi="Times New Roman"/>
          <w:sz w:val="28"/>
          <w:szCs w:val="28"/>
          <w:lang w:eastAsia="ru-RU"/>
        </w:rPr>
        <w:t>2.18.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D022BD" w:rsidRDefault="00DD0768" w:rsidP="006A0659">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D022BD">
        <w:rPr>
          <w:rFonts w:ascii="Times New Roman" w:hAnsi="Times New Roman"/>
          <w:b/>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D0768" w:rsidRPr="00D022BD" w:rsidRDefault="00DD0768" w:rsidP="006A0659">
      <w:pPr>
        <w:widowControl w:val="0"/>
        <w:tabs>
          <w:tab w:val="left" w:pos="2997"/>
        </w:tabs>
        <w:autoSpaceDE w:val="0"/>
        <w:autoSpaceDN w:val="0"/>
        <w:adjustRightInd w:val="0"/>
        <w:spacing w:after="0" w:line="240" w:lineRule="auto"/>
        <w:ind w:firstLine="709"/>
        <w:jc w:val="both"/>
        <w:rPr>
          <w:rFonts w:ascii="Times New Roman" w:hAnsi="Times New Roman"/>
          <w:sz w:val="28"/>
          <w:szCs w:val="28"/>
          <w:lang w:eastAsia="ru-RU"/>
        </w:rPr>
      </w:pPr>
    </w:p>
    <w:p w:rsidR="00DD0768" w:rsidRPr="00D022BD" w:rsidRDefault="00DD0768" w:rsidP="006A0659">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D022BD">
        <w:rPr>
          <w:rFonts w:ascii="Times New Roman" w:hAnsi="Times New Roman"/>
          <w:sz w:val="28"/>
          <w:szCs w:val="28"/>
          <w:lang w:eastAsia="ru-RU"/>
        </w:rPr>
        <w:t xml:space="preserve">2.19. Срок регистрации заявления о предоставлении муниципальной услуги – не более 1 рабочего дня. </w:t>
      </w:r>
    </w:p>
    <w:p w:rsidR="00DD0768" w:rsidRPr="00D022BD" w:rsidRDefault="00DD0768" w:rsidP="003D6298">
      <w:pPr>
        <w:spacing w:after="0" w:line="240" w:lineRule="auto"/>
        <w:ind w:firstLine="709"/>
        <w:jc w:val="both"/>
        <w:rPr>
          <w:rFonts w:ascii="Times New Roman" w:hAnsi="Times New Roman"/>
          <w:sz w:val="28"/>
          <w:szCs w:val="28"/>
          <w:lang w:eastAsia="ru-RU"/>
        </w:rPr>
      </w:pPr>
    </w:p>
    <w:p w:rsidR="00DD0768" w:rsidRPr="00F5189C" w:rsidRDefault="00DD0768" w:rsidP="003D6298">
      <w:pPr>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F5189C">
        <w:rPr>
          <w:rFonts w:ascii="Times New Roman" w:hAnsi="Times New Roman"/>
          <w:b/>
          <w:sz w:val="28"/>
          <w:szCs w:val="28"/>
          <w:lang w:eastAsia="ru-RU"/>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w:t>
      </w:r>
      <w:r w:rsidRPr="00F5189C">
        <w:rPr>
          <w:rFonts w:ascii="Times New Roman" w:hAnsi="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2.20. Здание (помещение) Органа оборудуется информационной табличкой (вывеской) с указанием полного наименования.</w:t>
      </w:r>
    </w:p>
    <w:p w:rsidR="00DD0768" w:rsidRPr="00F5189C" w:rsidRDefault="00DD0768"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D0768" w:rsidRPr="00F5189C" w:rsidRDefault="00DD0768"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D0768" w:rsidRPr="00F5189C" w:rsidRDefault="00DD0768"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 xml:space="preserve">Прием заявителей осуществляется непосредственно в помещениях, предназначенных для предоставления муниципальной услуги, которые </w:t>
      </w:r>
      <w:r w:rsidRPr="00F5189C">
        <w:rPr>
          <w:rFonts w:ascii="Times New Roman" w:hAnsi="Times New Roman"/>
          <w:sz w:val="28"/>
          <w:szCs w:val="28"/>
        </w:rPr>
        <w:lastRenderedPageBreak/>
        <w:t>должны быть оборудованы сидячими местами и обеспечены канцелярскими принадлежностями.</w:t>
      </w:r>
    </w:p>
    <w:p w:rsidR="00DD0768" w:rsidRPr="00F5189C" w:rsidRDefault="00DD0768"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D0768" w:rsidRPr="00F5189C" w:rsidRDefault="00DD0768"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D0768" w:rsidRPr="00F5189C" w:rsidRDefault="00DD0768" w:rsidP="003D6298">
      <w:pPr>
        <w:shd w:val="clear" w:color="auto" w:fill="FFFFFF"/>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Информационные стенды должны содержать:</w:t>
      </w:r>
    </w:p>
    <w:p w:rsidR="00DD0768" w:rsidRPr="00F5189C" w:rsidRDefault="00DD0768"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F5189C">
        <w:rPr>
          <w:rFonts w:ascii="Times New Roman" w:hAnsi="Times New Roman"/>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D0768" w:rsidRPr="00F5189C" w:rsidRDefault="00DD0768"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F5189C">
        <w:rPr>
          <w:rFonts w:ascii="Times New Roman" w:hAnsi="Times New Roman"/>
          <w:sz w:val="28"/>
          <w:szCs w:val="28"/>
        </w:rPr>
        <w:t>контактную информацию (телефон, адрес электронной почты, номер кабинета) специалистов, ответственных за прием документов;</w:t>
      </w:r>
    </w:p>
    <w:p w:rsidR="00DD0768" w:rsidRPr="00F5189C" w:rsidRDefault="00DD0768" w:rsidP="003D6298">
      <w:pPr>
        <w:numPr>
          <w:ilvl w:val="0"/>
          <w:numId w:val="8"/>
        </w:numPr>
        <w:shd w:val="clear" w:color="auto" w:fill="FFFFFF"/>
        <w:tabs>
          <w:tab w:val="left" w:pos="0"/>
          <w:tab w:val="left" w:pos="993"/>
        </w:tabs>
        <w:spacing w:after="0" w:line="240" w:lineRule="auto"/>
        <w:ind w:left="0" w:firstLine="709"/>
        <w:jc w:val="both"/>
        <w:rPr>
          <w:rFonts w:ascii="Times New Roman" w:hAnsi="Times New Roman"/>
          <w:sz w:val="28"/>
          <w:szCs w:val="28"/>
        </w:rPr>
      </w:pPr>
      <w:r w:rsidRPr="00F5189C">
        <w:rPr>
          <w:rFonts w:ascii="Times New Roman" w:hAnsi="Times New Roman"/>
          <w:sz w:val="28"/>
          <w:szCs w:val="28"/>
        </w:rPr>
        <w:t>контактную информацию (телефон, адрес электронной почты) специалистов, ответственных за информирование;</w:t>
      </w:r>
    </w:p>
    <w:p w:rsidR="00DD0768" w:rsidRPr="00F5189C" w:rsidRDefault="00DD0768" w:rsidP="003D6298">
      <w:pPr>
        <w:shd w:val="clear" w:color="auto" w:fill="FFFFFF"/>
        <w:tabs>
          <w:tab w:val="left" w:pos="709"/>
          <w:tab w:val="left" w:pos="993"/>
        </w:tabs>
        <w:spacing w:after="0" w:line="240" w:lineRule="auto"/>
        <w:ind w:firstLine="709"/>
        <w:jc w:val="both"/>
        <w:rPr>
          <w:rFonts w:ascii="Times New Roman" w:hAnsi="Times New Roman"/>
          <w:sz w:val="28"/>
          <w:szCs w:val="28"/>
        </w:rPr>
      </w:pPr>
      <w:r w:rsidRPr="00F5189C">
        <w:rPr>
          <w:rFonts w:ascii="Times New Roman" w:hAnsi="Times New Roman"/>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D0768" w:rsidRPr="00F5189C" w:rsidRDefault="00DD0768" w:rsidP="003D6298">
      <w:pPr>
        <w:tabs>
          <w:tab w:val="left" w:pos="709"/>
        </w:tabs>
        <w:spacing w:after="0" w:line="240" w:lineRule="auto"/>
        <w:ind w:firstLine="709"/>
        <w:jc w:val="both"/>
        <w:rPr>
          <w:rFonts w:ascii="Times New Roman" w:hAnsi="Times New Roman"/>
          <w:sz w:val="28"/>
          <w:szCs w:val="28"/>
        </w:rPr>
      </w:pPr>
      <w:r w:rsidRPr="00F5189C">
        <w:rPr>
          <w:rFonts w:ascii="Times New Roman" w:hAnsi="Times New Roman"/>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D0768" w:rsidRPr="00F5189C" w:rsidRDefault="00DD0768" w:rsidP="003D6298">
      <w:pPr>
        <w:tabs>
          <w:tab w:val="left" w:pos="993"/>
        </w:tabs>
        <w:spacing w:after="0" w:line="240" w:lineRule="auto"/>
        <w:ind w:firstLine="709"/>
        <w:jc w:val="both"/>
        <w:rPr>
          <w:rFonts w:ascii="Times New Roman" w:hAnsi="Times New Roman"/>
          <w:sz w:val="28"/>
          <w:szCs w:val="28"/>
        </w:rPr>
      </w:pPr>
      <w:r w:rsidRPr="00F5189C">
        <w:rPr>
          <w:rFonts w:ascii="Times New Roman" w:hAnsi="Times New Roman"/>
          <w:bCs/>
          <w:sz w:val="28"/>
          <w:szCs w:val="28"/>
        </w:rPr>
        <w:t xml:space="preserve">2.21.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F5189C">
          <w:rPr>
            <w:rFonts w:ascii="Times New Roman" w:hAnsi="Times New Roman"/>
            <w:bCs/>
            <w:sz w:val="28"/>
            <w:szCs w:val="28"/>
          </w:rPr>
          <w:t>2012 г</w:t>
        </w:r>
      </w:smartTag>
      <w:r w:rsidRPr="00F5189C">
        <w:rPr>
          <w:rFonts w:ascii="Times New Roman" w:hAnsi="Times New Roman"/>
          <w:bCs/>
          <w:sz w:val="28"/>
          <w:szCs w:val="28"/>
        </w:rPr>
        <w:t>. № 1376. </w:t>
      </w:r>
    </w:p>
    <w:p w:rsidR="00DD0768" w:rsidRPr="00F5189C" w:rsidRDefault="00DD0768" w:rsidP="003D6298">
      <w:pPr>
        <w:widowControl w:val="0"/>
        <w:autoSpaceDE w:val="0"/>
        <w:autoSpaceDN w:val="0"/>
        <w:adjustRightInd w:val="0"/>
        <w:spacing w:after="0" w:line="240" w:lineRule="auto"/>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Показатели доступности и качества муниципальных услуг</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2.22.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3"/>
        <w:gridCol w:w="1471"/>
        <w:gridCol w:w="2757"/>
      </w:tblGrid>
      <w:tr w:rsidR="00DD0768" w:rsidRPr="00F5189C" w:rsidTr="003D6298">
        <w:tc>
          <w:tcPr>
            <w:tcW w:w="5343" w:type="dxa"/>
          </w:tcPr>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Показатели</w:t>
            </w:r>
          </w:p>
        </w:tc>
        <w:tc>
          <w:tcPr>
            <w:tcW w:w="1471" w:type="dxa"/>
          </w:tcPr>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Единица</w:t>
            </w:r>
          </w:p>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измерения</w:t>
            </w:r>
          </w:p>
        </w:tc>
        <w:tc>
          <w:tcPr>
            <w:tcW w:w="2757" w:type="dxa"/>
          </w:tcPr>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Нормативное значение показателя</w:t>
            </w:r>
          </w:p>
        </w:tc>
      </w:tr>
      <w:tr w:rsidR="00DD0768" w:rsidRPr="00F5189C" w:rsidTr="003D6298">
        <w:tc>
          <w:tcPr>
            <w:tcW w:w="9571" w:type="dxa"/>
            <w:gridSpan w:val="3"/>
          </w:tcPr>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Показатели доступности</w:t>
            </w:r>
          </w:p>
        </w:tc>
      </w:tr>
      <w:tr w:rsidR="00DD0768" w:rsidRPr="00F5189C" w:rsidTr="003D6298">
        <w:tc>
          <w:tcPr>
            <w:tcW w:w="5343" w:type="dxa"/>
          </w:tcPr>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 xml:space="preserve">Наличие возможности получения в электронном виде (в соответствии с этапами перевода муниципальной услуг </w:t>
            </w:r>
            <w:r w:rsidRPr="00F5189C">
              <w:rPr>
                <w:rFonts w:ascii="Times New Roman" w:hAnsi="Times New Roman"/>
                <w:sz w:val="28"/>
                <w:szCs w:val="28"/>
                <w:lang w:eastAsia="ru-RU"/>
              </w:rPr>
              <w:lastRenderedPageBreak/>
              <w:t>на предоставление в электронном виде)</w:t>
            </w:r>
          </w:p>
        </w:tc>
        <w:tc>
          <w:tcPr>
            <w:tcW w:w="1471" w:type="dxa"/>
            <w:vAlign w:val="center"/>
          </w:tcPr>
          <w:p w:rsidR="00DD0768" w:rsidRPr="00F5189C" w:rsidRDefault="00DD0768">
            <w:pPr>
              <w:autoSpaceDE w:val="0"/>
              <w:autoSpaceDN w:val="0"/>
              <w:adjustRightInd w:val="0"/>
              <w:spacing w:after="0" w:line="240" w:lineRule="auto"/>
              <w:jc w:val="center"/>
              <w:rPr>
                <w:rFonts w:ascii="Times New Roman" w:hAnsi="Times New Roman"/>
                <w:sz w:val="28"/>
                <w:szCs w:val="28"/>
                <w:lang w:eastAsia="ru-RU"/>
              </w:rPr>
            </w:pPr>
            <w:r w:rsidRPr="00F5189C">
              <w:rPr>
                <w:rFonts w:ascii="Times New Roman" w:hAnsi="Times New Roman"/>
                <w:sz w:val="28"/>
                <w:szCs w:val="28"/>
                <w:lang w:eastAsia="ru-RU"/>
              </w:rPr>
              <w:lastRenderedPageBreak/>
              <w:t>да/нет</w:t>
            </w:r>
          </w:p>
        </w:tc>
        <w:tc>
          <w:tcPr>
            <w:tcW w:w="2757" w:type="dxa"/>
            <w:vAlign w:val="center"/>
          </w:tcPr>
          <w:p w:rsidR="00DD0768" w:rsidRPr="00F5189C" w:rsidRDefault="00DD0768">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да</w:t>
            </w:r>
          </w:p>
        </w:tc>
      </w:tr>
      <w:tr w:rsidR="00DD0768" w:rsidRPr="00F5189C" w:rsidTr="003D6298">
        <w:tc>
          <w:tcPr>
            <w:tcW w:w="5343" w:type="dxa"/>
          </w:tcPr>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lastRenderedPageBreak/>
              <w:t>Наличие возможности получения муниципальной услуги</w:t>
            </w:r>
            <w:r w:rsidRPr="00F5189C">
              <w:rPr>
                <w:rFonts w:ascii="Times New Roman" w:hAnsi="Times New Roman"/>
                <w:bCs/>
                <w:sz w:val="28"/>
                <w:szCs w:val="28"/>
                <w:lang w:eastAsia="ru-RU"/>
              </w:rPr>
              <w:t xml:space="preserve"> </w:t>
            </w:r>
            <w:r w:rsidRPr="00F5189C">
              <w:rPr>
                <w:rFonts w:ascii="Times New Roman" w:hAnsi="Times New Roman"/>
                <w:sz w:val="28"/>
                <w:szCs w:val="28"/>
                <w:lang w:eastAsia="ru-RU"/>
              </w:rPr>
              <w:t>через МФЦ</w:t>
            </w:r>
          </w:p>
        </w:tc>
        <w:tc>
          <w:tcPr>
            <w:tcW w:w="1471" w:type="dxa"/>
            <w:vAlign w:val="center"/>
          </w:tcPr>
          <w:p w:rsidR="00DD0768" w:rsidRPr="00F5189C" w:rsidRDefault="00DD0768">
            <w:pPr>
              <w:autoSpaceDE w:val="0"/>
              <w:autoSpaceDN w:val="0"/>
              <w:adjustRightInd w:val="0"/>
              <w:spacing w:after="0" w:line="240" w:lineRule="auto"/>
              <w:jc w:val="center"/>
              <w:rPr>
                <w:rFonts w:ascii="Times New Roman" w:hAnsi="Times New Roman"/>
                <w:sz w:val="28"/>
                <w:szCs w:val="28"/>
                <w:lang w:eastAsia="ru-RU"/>
              </w:rPr>
            </w:pPr>
            <w:r w:rsidRPr="00F5189C">
              <w:rPr>
                <w:rFonts w:ascii="Times New Roman" w:hAnsi="Times New Roman"/>
                <w:sz w:val="28"/>
                <w:szCs w:val="28"/>
                <w:lang w:eastAsia="ru-RU"/>
              </w:rPr>
              <w:t>да/нет</w:t>
            </w:r>
          </w:p>
        </w:tc>
        <w:tc>
          <w:tcPr>
            <w:tcW w:w="2757" w:type="dxa"/>
            <w:vAlign w:val="center"/>
          </w:tcPr>
          <w:p w:rsidR="00DD0768" w:rsidRPr="00F5189C" w:rsidRDefault="00DD0768">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да</w:t>
            </w:r>
          </w:p>
        </w:tc>
      </w:tr>
      <w:tr w:rsidR="00DD0768" w:rsidRPr="00F5189C" w:rsidTr="003D6298">
        <w:tc>
          <w:tcPr>
            <w:tcW w:w="9571" w:type="dxa"/>
            <w:gridSpan w:val="3"/>
          </w:tcPr>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Показатели качества</w:t>
            </w:r>
          </w:p>
        </w:tc>
      </w:tr>
      <w:tr w:rsidR="00DD0768" w:rsidRPr="00F5189C" w:rsidTr="003D6298">
        <w:tc>
          <w:tcPr>
            <w:tcW w:w="5343" w:type="dxa"/>
          </w:tcPr>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Удельный вес заявлений</w:t>
            </w:r>
            <w:r w:rsidRPr="00F5189C">
              <w:rPr>
                <w:rFonts w:ascii="Times New Roman" w:hAnsi="Times New Roman"/>
                <w:bCs/>
                <w:sz w:val="28"/>
                <w:szCs w:val="28"/>
                <w:lang w:eastAsia="ru-RU"/>
              </w:rPr>
              <w:t xml:space="preserve"> граждан, рассмотренных в установленный срок</w:t>
            </w:r>
            <w:r w:rsidRPr="00F5189C">
              <w:rPr>
                <w:rFonts w:ascii="Times New Roman" w:hAnsi="Times New Roman"/>
                <w:sz w:val="28"/>
                <w:szCs w:val="28"/>
                <w:lang w:eastAsia="ru-RU"/>
              </w:rPr>
              <w:t>, в общем количестве обращений граждан в Органе</w:t>
            </w:r>
          </w:p>
        </w:tc>
        <w:tc>
          <w:tcPr>
            <w:tcW w:w="1471" w:type="dxa"/>
            <w:vAlign w:val="center"/>
          </w:tcPr>
          <w:p w:rsidR="00DD0768" w:rsidRPr="00F5189C" w:rsidRDefault="00DD0768">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p>
        </w:tc>
        <w:tc>
          <w:tcPr>
            <w:tcW w:w="2757" w:type="dxa"/>
            <w:vAlign w:val="center"/>
          </w:tcPr>
          <w:p w:rsidR="00DD0768" w:rsidRPr="00F5189C" w:rsidRDefault="00DD0768">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100</w:t>
            </w:r>
          </w:p>
        </w:tc>
      </w:tr>
      <w:tr w:rsidR="00DD0768" w:rsidRPr="00F5189C" w:rsidTr="003D6298">
        <w:tc>
          <w:tcPr>
            <w:tcW w:w="5343" w:type="dxa"/>
          </w:tcPr>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DD0768" w:rsidRPr="00F5189C" w:rsidRDefault="00DD0768">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p>
        </w:tc>
        <w:tc>
          <w:tcPr>
            <w:tcW w:w="2757" w:type="dxa"/>
            <w:vAlign w:val="center"/>
          </w:tcPr>
          <w:p w:rsidR="00DD0768" w:rsidRPr="00F5189C" w:rsidRDefault="00DD0768">
            <w:pPr>
              <w:autoSpaceDE w:val="0"/>
              <w:autoSpaceDN w:val="0"/>
              <w:adjustRightInd w:val="0"/>
              <w:spacing w:after="0" w:line="240" w:lineRule="auto"/>
              <w:ind w:firstLine="709"/>
              <w:jc w:val="center"/>
              <w:rPr>
                <w:rFonts w:ascii="Times New Roman" w:hAnsi="Times New Roman"/>
                <w:sz w:val="28"/>
                <w:szCs w:val="28"/>
                <w:lang w:eastAsia="ru-RU"/>
              </w:rPr>
            </w:pPr>
          </w:p>
          <w:p w:rsidR="00DD0768" w:rsidRPr="00F5189C" w:rsidRDefault="00DD0768">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100</w:t>
            </w:r>
          </w:p>
        </w:tc>
      </w:tr>
      <w:tr w:rsidR="00DD0768" w:rsidRPr="00F5189C" w:rsidTr="003D6298">
        <w:tc>
          <w:tcPr>
            <w:tcW w:w="5343" w:type="dxa"/>
          </w:tcPr>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Удельный вес обоснованных жалоб в общем количестве заявлений на предоставление  муниципальной услуги в Органе</w:t>
            </w:r>
            <w:r w:rsidRPr="00F5189C">
              <w:rPr>
                <w:rFonts w:ascii="Times New Roman" w:hAnsi="Times New Roman"/>
                <w:sz w:val="28"/>
                <w:szCs w:val="28"/>
                <w:lang w:eastAsia="ru-RU"/>
              </w:rPr>
              <w:tab/>
            </w:r>
          </w:p>
        </w:tc>
        <w:tc>
          <w:tcPr>
            <w:tcW w:w="1471" w:type="dxa"/>
            <w:vAlign w:val="center"/>
          </w:tcPr>
          <w:p w:rsidR="00DD0768" w:rsidRPr="00F5189C" w:rsidRDefault="00DD0768">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p>
        </w:tc>
        <w:tc>
          <w:tcPr>
            <w:tcW w:w="2757" w:type="dxa"/>
            <w:vAlign w:val="center"/>
          </w:tcPr>
          <w:p w:rsidR="00DD0768" w:rsidRPr="00F5189C" w:rsidRDefault="00DD0768">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0</w:t>
            </w:r>
          </w:p>
        </w:tc>
      </w:tr>
      <w:tr w:rsidR="00DD0768" w:rsidRPr="00F5189C" w:rsidTr="003D6298">
        <w:tc>
          <w:tcPr>
            <w:tcW w:w="5343" w:type="dxa"/>
          </w:tcPr>
          <w:p w:rsidR="00DD0768" w:rsidRPr="00F5189C" w:rsidRDefault="00DD0768">
            <w:pPr>
              <w:autoSpaceDE w:val="0"/>
              <w:autoSpaceDN w:val="0"/>
              <w:adjustRightInd w:val="0"/>
              <w:spacing w:after="0" w:line="240" w:lineRule="auto"/>
              <w:jc w:val="both"/>
              <w:rPr>
                <w:rFonts w:ascii="Times New Roman" w:hAnsi="Times New Roman"/>
                <w:sz w:val="28"/>
                <w:szCs w:val="28"/>
                <w:lang w:eastAsia="ru-RU"/>
              </w:rPr>
            </w:pPr>
            <w:r w:rsidRPr="00F5189C">
              <w:rPr>
                <w:rFonts w:ascii="Times New Roman" w:hAnsi="Times New Roman"/>
                <w:sz w:val="28"/>
                <w:szCs w:val="28"/>
                <w:lang w:eastAsia="ru-RU"/>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DD0768" w:rsidRPr="00F5189C" w:rsidRDefault="00DD0768">
            <w:pPr>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p>
        </w:tc>
        <w:tc>
          <w:tcPr>
            <w:tcW w:w="2757" w:type="dxa"/>
            <w:vAlign w:val="center"/>
          </w:tcPr>
          <w:p w:rsidR="00DD0768" w:rsidRPr="00F5189C" w:rsidRDefault="00DD0768">
            <w:pPr>
              <w:autoSpaceDE w:val="0"/>
              <w:autoSpaceDN w:val="0"/>
              <w:adjustRightInd w:val="0"/>
              <w:spacing w:after="0" w:line="240" w:lineRule="auto"/>
              <w:ind w:firstLine="709"/>
              <w:jc w:val="center"/>
              <w:rPr>
                <w:rFonts w:ascii="Times New Roman" w:hAnsi="Times New Roman"/>
                <w:sz w:val="28"/>
                <w:szCs w:val="28"/>
                <w:lang w:eastAsia="ru-RU"/>
              </w:rPr>
            </w:pPr>
            <w:r w:rsidRPr="00F5189C">
              <w:rPr>
                <w:rFonts w:ascii="Times New Roman" w:hAnsi="Times New Roman"/>
                <w:sz w:val="28"/>
                <w:szCs w:val="28"/>
                <w:lang w:eastAsia="ru-RU"/>
              </w:rPr>
              <w:t>0</w:t>
            </w:r>
          </w:p>
        </w:tc>
      </w:tr>
    </w:tbl>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outlineLvl w:val="2"/>
        <w:rPr>
          <w:rFonts w:ascii="Times New Roman" w:hAnsi="Times New Roman"/>
          <w:b/>
          <w:sz w:val="28"/>
          <w:szCs w:val="28"/>
        </w:rPr>
      </w:pPr>
      <w:r w:rsidRPr="00F5189C">
        <w:rPr>
          <w:rFonts w:ascii="Times New Roman" w:hAnsi="Times New Roman"/>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rPr>
      </w:pPr>
    </w:p>
    <w:p w:rsidR="00DD0768" w:rsidRPr="00F5189C" w:rsidRDefault="00DD0768" w:rsidP="003D6298">
      <w:pPr>
        <w:shd w:val="clear" w:color="auto" w:fill="FFFFFF"/>
        <w:tabs>
          <w:tab w:val="left" w:pos="1134"/>
        </w:tabs>
        <w:suppressAutoHyphens/>
        <w:spacing w:after="0" w:line="240" w:lineRule="auto"/>
        <w:ind w:firstLine="709"/>
        <w:jc w:val="both"/>
        <w:rPr>
          <w:rFonts w:ascii="Times New Roman" w:hAnsi="Times New Roman"/>
          <w:sz w:val="28"/>
          <w:szCs w:val="28"/>
        </w:rPr>
      </w:pPr>
      <w:r w:rsidRPr="00F5189C">
        <w:rPr>
          <w:rFonts w:ascii="Times New Roman" w:hAnsi="Times New Roman"/>
          <w:sz w:val="28"/>
          <w:szCs w:val="28"/>
        </w:rPr>
        <w:t>2.23. Сведения о предоставлении муниципальной услуги и форма заявления для предоставления муниципальной  услуги находятся на Интернет-сайте Органа</w:t>
      </w:r>
      <w:r w:rsidRPr="008338B9">
        <w:rPr>
          <w:rFonts w:ascii="Times New Roman" w:hAnsi="Times New Roman"/>
          <w:b/>
          <w:sz w:val="28"/>
          <w:szCs w:val="28"/>
        </w:rPr>
        <w:t xml:space="preserve">: </w:t>
      </w:r>
      <w:r w:rsidR="003E4A7C" w:rsidRPr="00DF026E">
        <w:t>www.adm-spdon.ru</w:t>
      </w:r>
      <w:r w:rsidRPr="00F5189C">
        <w:rPr>
          <w:rFonts w:ascii="Times New Roman" w:hAnsi="Times New Roman"/>
          <w:sz w:val="28"/>
          <w:szCs w:val="28"/>
        </w:rPr>
        <w:t>, порталах государственных и муниципальных услуг (функций).</w:t>
      </w:r>
    </w:p>
    <w:p w:rsidR="00DD0768" w:rsidRPr="00F5189C" w:rsidRDefault="00DD0768"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rPr>
        <w:t>2</w:t>
      </w:r>
      <w:r w:rsidRPr="00F5189C">
        <w:rPr>
          <w:rFonts w:ascii="Times New Roman" w:hAnsi="Times New Roman"/>
          <w:sz w:val="28"/>
          <w:szCs w:val="28"/>
          <w:lang w:eastAsia="ru-RU"/>
        </w:rPr>
        <w:t>.24.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DD0768" w:rsidRPr="00F5189C" w:rsidRDefault="00DD0768" w:rsidP="003D6298">
      <w:pPr>
        <w:spacing w:after="0" w:line="240" w:lineRule="auto"/>
        <w:ind w:firstLine="709"/>
        <w:jc w:val="both"/>
        <w:rPr>
          <w:rFonts w:ascii="Times New Roman" w:hAnsi="Times New Roman"/>
          <w:sz w:val="28"/>
          <w:szCs w:val="28"/>
        </w:rPr>
      </w:pPr>
      <w:r w:rsidRPr="00F5189C">
        <w:rPr>
          <w:rFonts w:ascii="Times New Roman" w:hAnsi="Times New Roman"/>
          <w:sz w:val="28"/>
          <w:szCs w:val="28"/>
        </w:rPr>
        <w:t xml:space="preserve">       Требования к электронным образам документов, предоставляемым через порталы государственных и муниципальных услуг (функций): </w:t>
      </w:r>
    </w:p>
    <w:p w:rsidR="00DD0768" w:rsidRPr="00F5189C" w:rsidRDefault="00DD0768" w:rsidP="003D6298">
      <w:pPr>
        <w:autoSpaceDE w:val="0"/>
        <w:autoSpaceDN w:val="0"/>
        <w:spacing w:after="0" w:line="240" w:lineRule="auto"/>
        <w:ind w:firstLine="709"/>
        <w:jc w:val="both"/>
        <w:rPr>
          <w:rFonts w:ascii="Times New Roman" w:hAnsi="Times New Roman"/>
          <w:sz w:val="28"/>
          <w:szCs w:val="28"/>
        </w:rPr>
      </w:pPr>
      <w:r w:rsidRPr="00F5189C">
        <w:rPr>
          <w:rFonts w:ascii="Times New Roman" w:hAnsi="Times New Roman"/>
          <w:sz w:val="28"/>
          <w:szCs w:val="28"/>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DD0768" w:rsidRPr="00F5189C" w:rsidRDefault="00DD0768" w:rsidP="003D6298">
      <w:pPr>
        <w:autoSpaceDE w:val="0"/>
        <w:autoSpaceDN w:val="0"/>
        <w:spacing w:after="0" w:line="240" w:lineRule="auto"/>
        <w:ind w:firstLine="709"/>
        <w:jc w:val="both"/>
        <w:rPr>
          <w:rFonts w:ascii="Times New Roman" w:hAnsi="Times New Roman"/>
          <w:sz w:val="28"/>
          <w:szCs w:val="28"/>
        </w:rPr>
      </w:pPr>
      <w:r w:rsidRPr="00F5189C">
        <w:rPr>
          <w:rFonts w:ascii="Times New Roman" w:hAnsi="Times New Roman"/>
          <w:sz w:val="28"/>
          <w:szCs w:val="28"/>
        </w:rPr>
        <w:t xml:space="preserve">2) электронные образы должны быть доступны (понятны) для прочтения. Для документов, оригиналы которых изготовлены на бумажных </w:t>
      </w:r>
      <w:r w:rsidRPr="00F5189C">
        <w:rPr>
          <w:rFonts w:ascii="Times New Roman" w:hAnsi="Times New Roman"/>
          <w:sz w:val="28"/>
          <w:szCs w:val="28"/>
        </w:rPr>
        <w:lastRenderedPageBreak/>
        <w:t>носителях, разрешение изображения должно быть не ниже 150 dpi (точек на дюйм) в масштабе 1:1;</w:t>
      </w:r>
    </w:p>
    <w:p w:rsidR="00DD0768" w:rsidRPr="00F5189C" w:rsidRDefault="00DD0768" w:rsidP="003D6298">
      <w:pPr>
        <w:autoSpaceDE w:val="0"/>
        <w:autoSpaceDN w:val="0"/>
        <w:spacing w:after="0" w:line="240" w:lineRule="auto"/>
        <w:ind w:firstLine="709"/>
        <w:jc w:val="both"/>
        <w:rPr>
          <w:rFonts w:ascii="Times New Roman" w:hAnsi="Times New Roman"/>
          <w:sz w:val="28"/>
          <w:szCs w:val="28"/>
        </w:rPr>
      </w:pPr>
      <w:r w:rsidRPr="00F5189C">
        <w:rPr>
          <w:rFonts w:ascii="Times New Roman" w:hAnsi="Times New Roman"/>
          <w:sz w:val="28"/>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DD0768" w:rsidRPr="00F5189C" w:rsidRDefault="00DD0768" w:rsidP="003D6298">
      <w:pPr>
        <w:autoSpaceDE w:val="0"/>
        <w:autoSpaceDN w:val="0"/>
        <w:spacing w:after="0" w:line="240" w:lineRule="auto"/>
        <w:ind w:firstLine="709"/>
        <w:jc w:val="both"/>
        <w:rPr>
          <w:rFonts w:ascii="Times New Roman" w:hAnsi="Times New Roman"/>
          <w:sz w:val="28"/>
          <w:szCs w:val="28"/>
        </w:rPr>
      </w:pPr>
      <w:r w:rsidRPr="00F5189C">
        <w:rPr>
          <w:rFonts w:ascii="Times New Roman" w:hAnsi="Times New Roman"/>
          <w:sz w:val="28"/>
          <w:szCs w:val="28"/>
        </w:rPr>
        <w:t>4) электронные образы не должны содержать вирусов и вредоносных программ.</w:t>
      </w:r>
    </w:p>
    <w:p w:rsidR="00DD0768" w:rsidRPr="00F5189C" w:rsidRDefault="00DD0768"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2.25. Предоставление муниципальной у</w:t>
      </w:r>
      <w:r w:rsidRPr="00F5189C">
        <w:rPr>
          <w:rFonts w:ascii="Times New Roman" w:hAnsi="Times New Roman"/>
          <w:sz w:val="28"/>
          <w:szCs w:val="28"/>
        </w:rPr>
        <w:t>слуги</w:t>
      </w:r>
      <w:r w:rsidRPr="00F5189C">
        <w:rPr>
          <w:rFonts w:ascii="Times New Roman" w:hAnsi="Times New Roman"/>
          <w:sz w:val="28"/>
          <w:szCs w:val="28"/>
          <w:lang w:eastAsia="ru-RU"/>
        </w:rPr>
        <w:t xml:space="preserve"> через МФЦ осуществляется по принципу «одного окна», в соответствии с которым предоставление муниципальной у</w:t>
      </w:r>
      <w:r w:rsidRPr="00F5189C">
        <w:rPr>
          <w:rFonts w:ascii="Times New Roman" w:hAnsi="Times New Roman"/>
          <w:sz w:val="28"/>
          <w:szCs w:val="28"/>
        </w:rPr>
        <w:t>слуги</w:t>
      </w:r>
      <w:r w:rsidRPr="00F5189C">
        <w:rPr>
          <w:rFonts w:ascii="Times New Roman" w:hAnsi="Times New Roman"/>
          <w:sz w:val="28"/>
          <w:szCs w:val="28"/>
          <w:lang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DD0768" w:rsidRPr="00F5189C" w:rsidRDefault="00DD0768"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Заявление о предоставлении муниципальной услуги подается заявителем через МФЦ лично.</w:t>
      </w:r>
    </w:p>
    <w:p w:rsidR="00DD0768" w:rsidRPr="00F5189C" w:rsidRDefault="00DD0768"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МФЦ обеспечиваются:</w:t>
      </w:r>
    </w:p>
    <w:p w:rsidR="00DD0768" w:rsidRPr="00F5189C" w:rsidRDefault="00DD0768"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а) функционирование автоматизированной информационной системы МФЦ;</w:t>
      </w:r>
    </w:p>
    <w:p w:rsidR="00DD0768" w:rsidRPr="00F5189C" w:rsidRDefault="00DD0768"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б) бесплатный доступ заявителей к порталам государственных и муниципальных услуг (функций).</w:t>
      </w:r>
    </w:p>
    <w:p w:rsidR="00DD0768" w:rsidRPr="00F5189C" w:rsidRDefault="00DD0768"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DD0768" w:rsidRPr="00F5189C" w:rsidRDefault="00DD0768"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D0768" w:rsidRPr="00F5189C" w:rsidRDefault="00DD0768" w:rsidP="003D629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outlineLvl w:val="1"/>
        <w:rPr>
          <w:rFonts w:ascii="Times New Roman" w:hAnsi="Times New Roman"/>
          <w:b/>
          <w:sz w:val="28"/>
          <w:szCs w:val="28"/>
          <w:lang w:eastAsia="ru-RU"/>
        </w:rPr>
      </w:pPr>
      <w:r w:rsidRPr="00F5189C">
        <w:rPr>
          <w:rFonts w:ascii="Times New Roman" w:hAnsi="Times New Roman"/>
          <w:b/>
          <w:sz w:val="28"/>
          <w:szCs w:val="28"/>
          <w:lang w:val="en-US" w:eastAsia="ru-RU"/>
        </w:rPr>
        <w:t>III</w:t>
      </w:r>
      <w:r w:rsidRPr="00F5189C">
        <w:rPr>
          <w:rFonts w:ascii="Times New Roman" w:hAnsi="Times New Roman"/>
          <w:b/>
          <w:sz w:val="28"/>
          <w:szCs w:val="28"/>
          <w:lang w:eastAsia="ru-RU"/>
        </w:rPr>
        <w:t xml:space="preserve">. </w:t>
      </w:r>
      <w:r w:rsidRPr="00F5189C">
        <w:rPr>
          <w:rFonts w:ascii="Times New Roman" w:hAnsi="Times New Roman"/>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D0768" w:rsidRPr="00F5189C" w:rsidRDefault="00DD0768" w:rsidP="003D6298">
      <w:pPr>
        <w:widowControl w:val="0"/>
        <w:autoSpaceDE w:val="0"/>
        <w:autoSpaceDN w:val="0"/>
        <w:adjustRightInd w:val="0"/>
        <w:spacing w:after="0" w:line="240" w:lineRule="auto"/>
        <w:jc w:val="both"/>
        <w:rPr>
          <w:rFonts w:ascii="Times New Roman" w:hAnsi="Times New Roman"/>
          <w:sz w:val="28"/>
          <w:szCs w:val="28"/>
          <w:lang w:eastAsia="ru-RU"/>
        </w:rPr>
      </w:pPr>
    </w:p>
    <w:p w:rsidR="00DD0768" w:rsidRPr="00F5189C" w:rsidRDefault="00DD0768" w:rsidP="003D6298">
      <w:pPr>
        <w:pStyle w:val="ConsPlusNormal0"/>
        <w:ind w:firstLine="709"/>
        <w:jc w:val="both"/>
        <w:rPr>
          <w:rFonts w:ascii="Times New Roman" w:hAnsi="Times New Roman"/>
          <w:sz w:val="28"/>
          <w:szCs w:val="28"/>
          <w:lang w:eastAsia="ru-RU"/>
        </w:rPr>
      </w:pPr>
      <w:r w:rsidRPr="00F5189C">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1) прием и регистрация заявления о предоставлении муниципальной услуги;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lastRenderedPageBreak/>
        <w:t>2) осуществление межведомственного информационного взаимодействия в рамках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sz w:val="28"/>
          <w:szCs w:val="28"/>
          <w:lang w:eastAsia="ru-RU"/>
        </w:rPr>
        <w:t xml:space="preserve">3) принятие </w:t>
      </w:r>
      <w:r w:rsidRPr="00F5189C">
        <w:rPr>
          <w:rFonts w:ascii="Times New Roman" w:hAnsi="Times New Roman" w:cs="Arial"/>
          <w:sz w:val="28"/>
          <w:szCs w:val="28"/>
          <w:lang w:eastAsia="ru-RU"/>
        </w:rPr>
        <w:t>решения о предоставлении муниципальной услуги или решения об отказе в предоставлении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выдача заявителю результата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Блок-схема предоставления муниципальной услуги приведена в Приложении № 4 к настоящему административному регламенту.</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Прием и регистрация заявления о предоставлении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Обращение заявителя в Орган  может осуществляться в очной и заочной форме путем подачи заявления и иных документов.</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2.8 – 2.8.1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сформированные на бумажном носителе.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В МФЦ предусмотрена только очная форма подачи документов.</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При заочной форме подачи документов заявитель может направить заявление и документы, указанные в пункте 2.8 – 2.8.1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Направление заявления и документов, указанных в пункте 2.8 – 2.8.1, 2.9 (в случае, если заявитель представляет данные документы самостоятельно) административного регламента, в бумажном виде </w:t>
      </w:r>
      <w:r w:rsidRPr="00F5189C">
        <w:rPr>
          <w:rFonts w:ascii="Times New Roman" w:hAnsi="Times New Roman" w:cs="Arial"/>
          <w:sz w:val="28"/>
          <w:szCs w:val="28"/>
          <w:lang w:eastAsia="ru-RU"/>
        </w:rPr>
        <w:lastRenderedPageBreak/>
        <w:t xml:space="preserve">осуществляется </w:t>
      </w:r>
      <w:r w:rsidRPr="00F5189C">
        <w:rPr>
          <w:rFonts w:ascii="Times New Roman" w:hAnsi="Times New Roman"/>
          <w:sz w:val="28"/>
          <w:szCs w:val="28"/>
          <w:lang w:eastAsia="ru-RU"/>
        </w:rPr>
        <w:t xml:space="preserve">через организацию почтовой связи, иную организацию, осуществляющую доставку корреспонденции </w:t>
      </w:r>
      <w:r w:rsidRPr="00F5189C">
        <w:rPr>
          <w:rFonts w:ascii="Times New Roman" w:hAnsi="Times New Roman" w:cs="Arial"/>
          <w:sz w:val="28"/>
          <w:szCs w:val="28"/>
          <w:lang w:eastAsia="ru-RU"/>
        </w:rPr>
        <w:t>(могут быть направлены заказным письмом с уведомлением о вручении).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DD0768" w:rsidRPr="00F5189C" w:rsidRDefault="00DD0768" w:rsidP="003D6298">
      <w:pPr>
        <w:widowControl w:val="0"/>
        <w:autoSpaceDE w:val="0"/>
        <w:autoSpaceDN w:val="0"/>
        <w:adjustRightInd w:val="0"/>
        <w:spacing w:after="0" w:line="240" w:lineRule="auto"/>
        <w:ind w:firstLine="851"/>
        <w:jc w:val="both"/>
        <w:rPr>
          <w:rFonts w:ascii="Times New Roman" w:hAnsi="Times New Roman"/>
          <w:sz w:val="28"/>
          <w:szCs w:val="28"/>
          <w:lang w:eastAsia="ru-RU"/>
        </w:rPr>
      </w:pPr>
      <w:r w:rsidRPr="00F5189C">
        <w:rPr>
          <w:rFonts w:ascii="Times New Roman" w:hAnsi="Times New Roman"/>
          <w:sz w:val="28"/>
          <w:szCs w:val="28"/>
          <w:lang w:eastAsia="ru-RU"/>
        </w:rPr>
        <w:t>При направлении заявления и документов, указанных в пунктах 2.8.-2.8.1, 2.9 (в случае, если заявитель представляет данные документы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При направлении документов через порталы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DD0768" w:rsidRPr="00F5189C" w:rsidRDefault="00DD0768" w:rsidP="003D6298">
      <w:pPr>
        <w:spacing w:after="0" w:line="240" w:lineRule="auto"/>
        <w:ind w:firstLine="709"/>
        <w:jc w:val="both"/>
        <w:rPr>
          <w:rFonts w:ascii="Times New Roman" w:hAnsi="Times New Roman"/>
          <w:sz w:val="28"/>
          <w:szCs w:val="28"/>
        </w:rPr>
      </w:pPr>
      <w:r w:rsidRPr="00F5189C">
        <w:rPr>
          <w:rFonts w:ascii="Times New Roman" w:hAnsi="Times New Roman"/>
          <w:sz w:val="28"/>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DD0768" w:rsidRPr="00F5189C" w:rsidRDefault="00DD0768" w:rsidP="003D6298">
      <w:pPr>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В случае заполнения заявления специалистом МФЦ в электронном виде заявитель </w:t>
      </w:r>
      <w:r w:rsidRPr="00F5189C">
        <w:rPr>
          <w:rFonts w:ascii="Times New Roman" w:hAnsi="Times New Roman"/>
          <w:sz w:val="28"/>
          <w:szCs w:val="28"/>
        </w:rPr>
        <w:t>может заверить</w:t>
      </w:r>
      <w:r w:rsidRPr="00F5189C">
        <w:rPr>
          <w:rFonts w:ascii="Times New Roman" w:hAnsi="Times New Roman"/>
          <w:sz w:val="28"/>
          <w:szCs w:val="28"/>
          <w:lang w:eastAsia="ru-RU"/>
        </w:rPr>
        <w:t xml:space="preserve"> его электронной подписью с использованием универсальной электронной карты. </w:t>
      </w:r>
    </w:p>
    <w:p w:rsidR="00DD0768" w:rsidRPr="00F5189C" w:rsidRDefault="00DD0768" w:rsidP="00177EF0">
      <w:pPr>
        <w:widowControl w:val="0"/>
        <w:autoSpaceDE w:val="0"/>
        <w:autoSpaceDN w:val="0"/>
        <w:adjustRightInd w:val="0"/>
        <w:spacing w:after="0" w:line="240" w:lineRule="auto"/>
        <w:ind w:firstLine="709"/>
        <w:jc w:val="both"/>
        <w:rPr>
          <w:rFonts w:ascii="Times New Roman" w:hAnsi="Times New Roman" w:cs="Arial"/>
          <w:i/>
          <w:sz w:val="28"/>
          <w:szCs w:val="28"/>
          <w:lang w:eastAsia="ru-RU"/>
        </w:rPr>
      </w:pPr>
      <w:r w:rsidRPr="00F5189C">
        <w:rPr>
          <w:rFonts w:ascii="Times New Roman" w:hAnsi="Times New Roman" w:cs="Arial"/>
          <w:sz w:val="28"/>
          <w:szCs w:val="28"/>
          <w:lang w:eastAsia="ru-RU"/>
        </w:rPr>
        <w:t>Специалист Органа, ответственный за прием документов, осуществляет следующие действия в ходе приема заявителя</w:t>
      </w:r>
      <w:r>
        <w:rPr>
          <w:rFonts w:ascii="Times New Roman" w:hAnsi="Times New Roman" w:cs="Arial"/>
          <w:sz w:val="28"/>
          <w:szCs w:val="28"/>
          <w:lang w:eastAsia="ru-RU"/>
        </w:rPr>
        <w:t>:</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устанавливает предмет обращения, проверяет документ, удостоверяющий личность;</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проверяет полномочия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 проверяет наличие всех документов, необходимых для предоставления муниципальной услуги, которые заявитель обязан </w:t>
      </w:r>
      <w:r w:rsidRPr="00F5189C">
        <w:rPr>
          <w:rFonts w:ascii="Times New Roman" w:hAnsi="Times New Roman" w:cs="Arial"/>
          <w:sz w:val="28"/>
          <w:szCs w:val="28"/>
          <w:lang w:eastAsia="ru-RU"/>
        </w:rPr>
        <w:lastRenderedPageBreak/>
        <w:t>представить самостоятельно в соответствии с пунктом 2.8 – 2.8.1 настоящего административного регламента, а также документа, указанного в пункте 2.9 административного регламента (в случае, если заявитель представил данные документ самостоятельно);</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проверяет соответствие представленных документов требованиям, удостоверяясь, что:</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тексты документов написаны разборчиво, наименования юридических лиц - без сокращения, с указанием их мест нахождения;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фамилии, имена и отчества физических лиц, контактные телефоны, адреса их мест жительства написаны полностью;</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в документах нет подчисток, приписок, зачеркнутых слов и иных неоговоренных исправлений;</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документы не исполнены карандашом;</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документы не имеют серьезных повреждений, наличие которых не позволяет однозначно истолковать их содержание;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принимает решение о приеме у заявителя представленных документов;</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Длительность осуществления всех необходимых действий не может превышать 15 минут.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Если заявитель обратился заочно, специалист Органа, ответственный за прием документов:</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регистрирует его под индивидуальным порядковым номером в день поступления документов в информационную систему;</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проверяет правильность оформления заявления и правильность оформления иных документов, поступивших от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проверяет представленные документы на предмет комплектности;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DD0768" w:rsidRPr="00F5189C" w:rsidRDefault="00DD0768" w:rsidP="003D6298">
      <w:pPr>
        <w:spacing w:after="0" w:line="240" w:lineRule="auto"/>
        <w:ind w:firstLine="851"/>
        <w:jc w:val="both"/>
        <w:rPr>
          <w:rFonts w:ascii="Times New Roman" w:hAnsi="Times New Roman"/>
          <w:sz w:val="28"/>
          <w:szCs w:val="28"/>
        </w:rPr>
      </w:pPr>
      <w:r w:rsidRPr="00F5189C">
        <w:rPr>
          <w:rFonts w:ascii="Times New Roman" w:hAnsi="Times New Roman"/>
          <w:sz w:val="28"/>
          <w:szCs w:val="28"/>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w:t>
      </w:r>
      <w:r w:rsidRPr="00F5189C">
        <w:rPr>
          <w:rFonts w:ascii="Times New Roman" w:hAnsi="Times New Roman"/>
          <w:sz w:val="28"/>
          <w:szCs w:val="28"/>
        </w:rPr>
        <w:lastRenderedPageBreak/>
        <w:t>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место, дата и время приема запроса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фамилия, имя, отчество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перечень принятых документов от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фамилия, имя, отчество специалиста, принявшего запрос;</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срок предоставления муниципальной услуги в соответствии с настоящим Регламентом.</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Органа, МФЦ, ответственный за прием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В случае, если заявитель не представил самостоятельно документы, указанные в пункте 2.9 административного регламента, специалист Органа, ответственный за прием документов, передает документы (дело) специалисту Органа, ответственному за межведомственное взаимодействие.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заявитель не представил самостоятельно документы, указанные в пункте 2.9 административного регламента  специалист МФЦ, ответственный за межведомственное взаимодействие направляет межведомственные запросы в соответствии с пунктом 3.3. административного регламента.</w:t>
      </w:r>
    </w:p>
    <w:p w:rsidR="00DD0768" w:rsidRPr="00F5189C" w:rsidRDefault="00DD0768" w:rsidP="00274033">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Прием документов прекращается не ранее чем за пять дней до дня проведения аукциона на право заключения договора аренды земельного </w:t>
      </w:r>
      <w:r w:rsidRPr="00F5189C">
        <w:rPr>
          <w:rFonts w:ascii="Times New Roman" w:hAnsi="Times New Roman"/>
          <w:sz w:val="28"/>
          <w:szCs w:val="28"/>
          <w:lang w:eastAsia="ru-RU"/>
        </w:rPr>
        <w:lastRenderedPageBreak/>
        <w:t>участка.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Один заявитель вправе подать только одну заявку на участие в аукционе.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Специалист Органа, ответственный за прием документов возвращает заявителю заявку на участие в аукционе (при очной форме подачи документов), в день ее поступления, в случае, если данная заявка поступила по истечении срока приема заявок. </w:t>
      </w:r>
    </w:p>
    <w:p w:rsidR="00DD0768" w:rsidRPr="00F5189C" w:rsidRDefault="00DD0768" w:rsidP="004F4A97">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При заочной форме подачи документов Специалист Органа, ответственный за прием документов возвращает заявку, в случае, если данная заявка поступила по истечении срока приема заявок, заявителю через организацию почтовой связи,  иную организацию, осуществляющую доставку корреспонденции в день ее поступления.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заявка поступила по истечении срока приема заявок  в МФЦ, специалист МФЦ направляет данную заявку в Орган, затем возврат данной заявки, устанавливается абзацем 53 пункта 3.2 настоящего административного регламента.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3.2.1. Критерием принятия решения является наличие заявления и прилагаемых к нему документов.</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xml:space="preserve">3.2.2. Максимальный срок исполнения административной процедуры составляет 1 календарный день с момента обращение заявителя о предоставлении муниципальной услуги.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3.2.3. Результатом административной процедуры является: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r w:rsidRPr="00F5189C">
        <w:rPr>
          <w:rFonts w:ascii="Times New Roman" w:hAnsi="Times New Roman" w:cs="Arial"/>
          <w:sz w:val="28"/>
          <w:szCs w:val="28"/>
          <w:lang w:eastAsia="ru-RU"/>
        </w:rPr>
        <w:t>- прием и регистрация заявления (документов) и передача заявления (документов) специалисту Органа,  ответственному за принятие решений.</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прием и регистрация документов, представленных заявителем в Органе, МФЦ и передача зарегистрированных документов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DD0768"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DD0768" w:rsidRPr="00F5189C" w:rsidRDefault="00DD0768" w:rsidP="003D6298">
      <w:pPr>
        <w:spacing w:after="0" w:line="240" w:lineRule="auto"/>
        <w:jc w:val="center"/>
        <w:rPr>
          <w:rFonts w:ascii="Times New Roman" w:hAnsi="Times New Roman"/>
          <w:b/>
          <w:sz w:val="28"/>
          <w:szCs w:val="28"/>
          <w:lang w:eastAsia="ru-RU"/>
        </w:rPr>
      </w:pPr>
      <w:r w:rsidRPr="00F5189C">
        <w:rPr>
          <w:rFonts w:ascii="Times New Roman" w:hAnsi="Times New Roman"/>
          <w:b/>
          <w:sz w:val="28"/>
          <w:szCs w:val="28"/>
          <w:lang w:eastAsia="ru-RU"/>
        </w:rPr>
        <w:t>Осуществление межведомственного информационного взаимодействия в рамках предоставления муниципальной услуги</w:t>
      </w:r>
    </w:p>
    <w:p w:rsidR="00DD0768" w:rsidRPr="00F5189C" w:rsidRDefault="00DD0768" w:rsidP="003D6298">
      <w:pPr>
        <w:spacing w:after="0" w:line="240" w:lineRule="auto"/>
        <w:jc w:val="center"/>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3.3. Основанием для начала осуществления административной процедуры является 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Специалист Органа, МФЦ, ответственный за межведомственное взаимодействие, не позднее дня, следующего за днем поступления заявления:</w:t>
      </w:r>
    </w:p>
    <w:p w:rsidR="00DD0768" w:rsidRPr="00F5189C" w:rsidRDefault="00DD0768"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оформляет межведомственные запросы; </w:t>
      </w:r>
    </w:p>
    <w:p w:rsidR="00DD0768" w:rsidRPr="00F5189C" w:rsidRDefault="00DD0768"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подписывает оформленный межведомственный запрос у руководителя Органа, МФЦ;</w:t>
      </w:r>
    </w:p>
    <w:p w:rsidR="00DD0768" w:rsidRPr="00F5189C" w:rsidRDefault="00DD0768"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lastRenderedPageBreak/>
        <w:t>- регистрирует межведомственный запрос в соответствующем реестре;</w:t>
      </w:r>
    </w:p>
    <w:p w:rsidR="00DD0768" w:rsidRPr="00F5189C" w:rsidRDefault="00DD0768"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направляет межведомственный запрос в соответствующий орган или организацию.</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Межведомственный запрос содержит:</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наименование Органа, МФЦ, направляющего межведомственный запрос;</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наименование органа или организации, в адрес которых направляется межведомственный запрос;</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5) сведения, необходимые для представления документа и (или) информации, изложенные заявителем в поданном заявлении;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6) контактная информация для направления ответа на межведомственный запрос;</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7) дата направления межведомственного запроса и срок ожидаемого ответа на межведомственный запрос;</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9) информация о факте получения согласия, предусмотренного частью 5 статьи 7 Федерального закона</w:t>
      </w:r>
      <w:r w:rsidRPr="00F5189C">
        <w:rPr>
          <w:rFonts w:ascii="Times New Roman" w:hAnsi="Times New Roman"/>
          <w:sz w:val="28"/>
          <w:szCs w:val="28"/>
        </w:rPr>
        <w:t xml:space="preserve"> </w:t>
      </w:r>
      <w:r w:rsidRPr="00F5189C">
        <w:rPr>
          <w:rFonts w:ascii="Times New Roman" w:hAnsi="Times New Roman"/>
          <w:sz w:val="28"/>
          <w:szCs w:val="28"/>
          <w:lang w:eastAsia="ru-RU"/>
        </w:rPr>
        <w:t>от 27.07.2010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Направление межведомственного запроса осуществляется одним из следующих способов:</w:t>
      </w:r>
    </w:p>
    <w:p w:rsidR="00DD0768" w:rsidRPr="00F5189C" w:rsidRDefault="00DD0768"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почтовым отправлением;</w:t>
      </w:r>
    </w:p>
    <w:p w:rsidR="00DD0768" w:rsidRPr="00F5189C" w:rsidRDefault="00DD0768"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r w:rsidRPr="00F5189C">
        <w:rPr>
          <w:rFonts w:ascii="Times New Roman" w:hAnsi="Times New Roman"/>
          <w:sz w:val="28"/>
          <w:szCs w:val="28"/>
          <w:lang w:eastAsia="ru-RU"/>
        </w:rPr>
        <w:tab/>
        <w:t>курьером, под расписку;</w:t>
      </w:r>
    </w:p>
    <w:p w:rsidR="00DD0768" w:rsidRPr="00F5189C" w:rsidRDefault="00DD0768" w:rsidP="003D6298">
      <w:pPr>
        <w:widowControl w:val="0"/>
        <w:tabs>
          <w:tab w:val="left" w:pos="993"/>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w:t>
      </w:r>
      <w:r w:rsidRPr="00F5189C">
        <w:rPr>
          <w:rFonts w:ascii="Times New Roman" w:hAnsi="Times New Roman"/>
          <w:sz w:val="28"/>
          <w:szCs w:val="28"/>
          <w:lang w:eastAsia="ru-RU"/>
        </w:rPr>
        <w:tab/>
        <w:t>через СМЭВ (систему межведомственного электронного взаимодействия).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Межведомственный запрос, направляемый с использованием СМЭВ, подписывается электронной подписью специалиста Органа, МФЦ, </w:t>
      </w:r>
      <w:r w:rsidRPr="00F5189C">
        <w:rPr>
          <w:rFonts w:ascii="Times New Roman" w:hAnsi="Times New Roman"/>
          <w:sz w:val="28"/>
          <w:szCs w:val="28"/>
          <w:lang w:eastAsia="ru-RU"/>
        </w:rPr>
        <w:lastRenderedPageBreak/>
        <w:t>ответственного за межведомственное взаимодействие.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Органа,  ответственному за принятие решения о предоставлении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3.3.1. Критерием принятия решения является отсутствие документов, необходимых для предоставления муниципальной услуги, указанных в пункте 2.9 настоящего Административного регламента.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3.3.2. Максимальный срок исполнения административной процедуры составляет 5 календарных дня  дней с момента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3.3.3. Результатом исполнения административной процедуры является получение документов, и их направление специалисту Органа, ответственному за принятие решения о предоставлении муниципальной услуги, для принятия решения о предоставлении муниципальной услуги.</w:t>
      </w:r>
    </w:p>
    <w:p w:rsidR="00DD0768" w:rsidRDefault="00DD0768"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     </w:t>
      </w:r>
      <w:r w:rsidRPr="00F5189C">
        <w:rPr>
          <w:rFonts w:ascii="Times New Roman" w:hAnsi="Times New Roman"/>
          <w:b/>
          <w:sz w:val="28"/>
          <w:szCs w:val="28"/>
          <w:lang w:eastAsia="ru-RU"/>
        </w:rPr>
        <w:t>Принятие решения о предоставлении муниципальной услуги или решения об отказе в предоставлении муниципальной услуги</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3.4. Основанием для начала исполнения административной процедуры является передача в Орган документов, необходимых для принятия решения.</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Специалист Органа, ответственный за принятие решения о предоставлении услуги, в течение одного рабочего дня осуществляет проверку комплекта документов.</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Специалист Органа, ответственный за принятие решения о предоставлении услуги</w:t>
      </w:r>
      <w:r w:rsidRPr="00F5189C">
        <w:rPr>
          <w:rFonts w:ascii="Times New Roman" w:hAnsi="Times New Roman"/>
          <w:i/>
          <w:sz w:val="28"/>
          <w:szCs w:val="28"/>
          <w:lang w:eastAsia="ru-RU"/>
        </w:rPr>
        <w:t>,</w:t>
      </w:r>
      <w:r w:rsidRPr="00F5189C">
        <w:rPr>
          <w:rFonts w:ascii="Times New Roman" w:hAnsi="Times New Roman"/>
          <w:sz w:val="28"/>
          <w:szCs w:val="28"/>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рассмотрении комплекта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приостановления или отказа в предоставлении муниципальной услуги, предусмотренных пунктом 2.12, 2.13  административного регламента.</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Специалист Органа, ответственный за принятие решения о предоставлении услуги</w:t>
      </w:r>
      <w:r w:rsidRPr="00F5189C">
        <w:rPr>
          <w:rFonts w:ascii="Times New Roman" w:hAnsi="Times New Roman"/>
          <w:i/>
          <w:sz w:val="28"/>
          <w:szCs w:val="28"/>
          <w:lang w:eastAsia="ru-RU"/>
        </w:rPr>
        <w:t xml:space="preserve">, </w:t>
      </w:r>
      <w:r w:rsidRPr="00F5189C">
        <w:rPr>
          <w:rFonts w:ascii="Times New Roman" w:hAnsi="Times New Roman"/>
          <w:sz w:val="28"/>
          <w:szCs w:val="28"/>
          <w:lang w:eastAsia="ru-RU"/>
        </w:rPr>
        <w:t xml:space="preserve">по результатам проверки принимает одно из </w:t>
      </w:r>
      <w:r w:rsidRPr="00F5189C">
        <w:rPr>
          <w:rFonts w:ascii="Times New Roman" w:hAnsi="Times New Roman"/>
          <w:sz w:val="28"/>
          <w:szCs w:val="28"/>
          <w:lang w:eastAsia="ru-RU"/>
        </w:rPr>
        <w:lastRenderedPageBreak/>
        <w:t>следующих решений:</w:t>
      </w:r>
    </w:p>
    <w:p w:rsidR="00DD0768" w:rsidRPr="00F5189C" w:rsidRDefault="00DD0768" w:rsidP="005F0CBC">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решение о предоставлении муниципальной услуги;</w:t>
      </w:r>
    </w:p>
    <w:p w:rsidR="00DD0768" w:rsidRPr="00F5189C" w:rsidRDefault="00DD0768" w:rsidP="005F0CBC">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решение о приостановлении муниципальной услуги (в случае наличия оснований, предусмотренных пунктом 2.12 административного регламента);</w:t>
      </w:r>
    </w:p>
    <w:p w:rsidR="00DD0768" w:rsidRPr="00F5189C" w:rsidRDefault="00DD0768" w:rsidP="005F0CBC">
      <w:pPr>
        <w:widowControl w:val="0"/>
        <w:numPr>
          <w:ilvl w:val="0"/>
          <w:numId w:val="9"/>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решение об отказе в предоставлении муниципальной услуги (в случае наличия оснований, предусмотренных пунктом 2.13 административного регламента).</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Проведение аукциона по </w:t>
      </w:r>
      <w:r>
        <w:rPr>
          <w:rFonts w:ascii="Times New Roman" w:hAnsi="Times New Roman"/>
          <w:sz w:val="28"/>
          <w:szCs w:val="28"/>
          <w:lang w:eastAsia="ru-RU"/>
        </w:rPr>
        <w:t>предоставлению в аренду</w:t>
      </w:r>
      <w:r w:rsidRPr="00F5189C">
        <w:rPr>
          <w:rFonts w:ascii="Times New Roman" w:hAnsi="Times New Roman"/>
          <w:sz w:val="28"/>
          <w:szCs w:val="28"/>
          <w:lang w:eastAsia="ru-RU"/>
        </w:rPr>
        <w:t xml:space="preserve"> земельного участка, находящегося в муниципальной собственности.</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1)</w:t>
      </w:r>
      <w:r w:rsidRPr="00BA4DCF">
        <w:rPr>
          <w:rFonts w:ascii="Times New Roman" w:hAnsi="Times New Roman"/>
          <w:sz w:val="28"/>
          <w:szCs w:val="28"/>
          <w:lang w:eastAsia="ru-RU"/>
        </w:rPr>
        <w:tab/>
        <w:t>Администрация обеспечивает опубликование извещения о проведении аукциона, не менее чем за тридцать дней до дня проведения аукциона;</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2)</w:t>
      </w:r>
      <w:r w:rsidRPr="00BA4DCF">
        <w:rPr>
          <w:rFonts w:ascii="Times New Roman" w:hAnsi="Times New Roman"/>
          <w:sz w:val="28"/>
          <w:szCs w:val="28"/>
          <w:lang w:eastAsia="ru-RU"/>
        </w:rPr>
        <w:tab/>
        <w:t>Для участия в аукционе заявители предоставляют в установленный в извещении о проведении аукциона срок (но не менее чем за пять дней до проведения аукциона) следующие документы:</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-заявка на участие в аукционе, по установленной в извещении форме с указанием банковских реквизитов счета для возврата задатка;</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-копии документов удостоверяющих личность заявителя;</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-документы о государственной регистрации юридического лица;</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-документы, подтверждающие внесение задатка</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3) Администрация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 же сведения о заявителях, не допущенных к участию в аукционе, с указанием причин отказа в допуске к участию в нем.</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4) Заявитель признанный участником аукциона. Становится участником с даты подписания организатором аукциона протокола рассмотрения заявок. Протокол рассмотрения заявок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5) Заявителям, признанным участниками аукциона, и заявителям, не допущенным к участию в аукционе, организатор направляет уведомления о принятых в отношении них решениях не позднее дня, следующего после дня подписания протокола.</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6)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только одного заявителя, аукцион признается несостоявшимся.</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 xml:space="preserve"> В случае, если аукцион признан несостоявшимся и только один </w:t>
      </w:r>
      <w:r w:rsidRPr="00BA4DCF">
        <w:rPr>
          <w:rFonts w:ascii="Times New Roman" w:hAnsi="Times New Roman"/>
          <w:sz w:val="28"/>
          <w:szCs w:val="28"/>
          <w:lang w:eastAsia="ru-RU"/>
        </w:rPr>
        <w:lastRenderedPageBreak/>
        <w:t>заявитель признан участником аукциона, Администрация в течении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договора.</w:t>
      </w:r>
    </w:p>
    <w:p w:rsidR="00DD0768" w:rsidRPr="00BA4DCF" w:rsidRDefault="00DD0768" w:rsidP="00D022BD">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8) Результаты аукциона оформляются протоколом, который составляет Администрация. Протокол о результатах аукциона составляется в двух экземплярах и размещается на официальном сайте в течение одного рабочего дня со дня подписания данного протокола, один из которых передается победителю.</w:t>
      </w:r>
    </w:p>
    <w:p w:rsidR="00DD0768" w:rsidRPr="00BA4DCF" w:rsidRDefault="00DD0768" w:rsidP="001211C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i/>
          <w:sz w:val="28"/>
          <w:szCs w:val="28"/>
          <w:lang w:eastAsia="ru-RU"/>
        </w:rPr>
        <w:t xml:space="preserve"> </w:t>
      </w:r>
      <w:r w:rsidRPr="00BA4DCF">
        <w:rPr>
          <w:rFonts w:ascii="Times New Roman" w:hAnsi="Times New Roman"/>
          <w:sz w:val="28"/>
          <w:szCs w:val="28"/>
          <w:lang w:eastAsia="ru-RU"/>
        </w:rPr>
        <w:t>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DD0768" w:rsidRDefault="00DD0768" w:rsidP="001211C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BA4DCF">
        <w:rPr>
          <w:rFonts w:ascii="Times New Roman" w:hAnsi="Times New Roman"/>
          <w:sz w:val="28"/>
          <w:szCs w:val="28"/>
          <w:lang w:eastAsia="ru-RU"/>
        </w:rPr>
        <w:t>Администрация, в праве объявить о проведении повторного аукциона в случае, если аукцион был признан несостоявшимся и лицо, подавшее единственную заявку на участие,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При этом условия повторного договора могут быть изменены.</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Специалист Органа, ответственный за принятие решения о предоставлении услуги,  осуществляет оформление в двух экземплярах решения о предоставлении муниципальной услуги или об отказе (приостановлении) в предоставлении муниципальной услуги, а также проект договора купли-продажи</w:t>
      </w:r>
      <w:r w:rsidRPr="00F5189C">
        <w:t xml:space="preserve"> </w:t>
      </w:r>
      <w:r w:rsidRPr="00F5189C">
        <w:rPr>
          <w:rFonts w:ascii="Times New Roman" w:hAnsi="Times New Roman"/>
          <w:sz w:val="28"/>
          <w:szCs w:val="28"/>
          <w:lang w:eastAsia="ru-RU"/>
        </w:rPr>
        <w:t>в трех экземплярах (далее - документ, являющийся результатом предоставления услуги), и передает данный документ на подпись руководителю Органа.</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Руководитель Органа подписывает </w:t>
      </w:r>
      <w:r w:rsidRPr="00F5189C">
        <w:rPr>
          <w:rFonts w:ascii="Times New Roman" w:hAnsi="Times New Roman"/>
          <w:iCs/>
          <w:sz w:val="28"/>
          <w:szCs w:val="28"/>
          <w:lang w:eastAsia="ru-RU"/>
        </w:rPr>
        <w:t>данный документ.</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 за исключением проекта договора купли-продажи земельного участка (данные документы направляются специалисту органа в трех экземплярах).</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 за исключением проекта договора купли-продажи земельного участка (данные документы направляются специалисту МФЦ, ответственному за межведомственное взаимодействие органа в трех </w:t>
      </w:r>
      <w:r w:rsidRPr="00F5189C">
        <w:rPr>
          <w:rFonts w:ascii="Times New Roman" w:hAnsi="Times New Roman"/>
          <w:sz w:val="28"/>
          <w:szCs w:val="28"/>
          <w:lang w:eastAsia="ru-RU"/>
        </w:rPr>
        <w:lastRenderedPageBreak/>
        <w:t>экземплярах).</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3.4.1.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3.4.2. Максимальный срок исполнения административной процедуры составляет не более 84 календарных дней со дня получения из Органа, МФЦ полного комплекта документов, необходимых для принятия решения.</w:t>
      </w:r>
    </w:p>
    <w:p w:rsidR="00DD0768" w:rsidRPr="00F5189C" w:rsidRDefault="00DD0768" w:rsidP="005F0CBC">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3.4.3.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муниципальной услуги, проекта договора аренды специалисту Органа, ответственному за выдачу результата предоставления услуги, или специалисту МФЦ,</w:t>
      </w:r>
      <w:r w:rsidRPr="00F5189C">
        <w:rPr>
          <w:rFonts w:ascii="Times New Roman" w:hAnsi="Times New Roman"/>
          <w:i/>
          <w:iCs/>
          <w:sz w:val="28"/>
          <w:szCs w:val="28"/>
          <w:lang w:eastAsia="ru-RU"/>
        </w:rPr>
        <w:t xml:space="preserve"> </w:t>
      </w:r>
      <w:r w:rsidRPr="00F5189C">
        <w:rPr>
          <w:rFonts w:ascii="Times New Roman" w:hAnsi="Times New Roman"/>
          <w:sz w:val="28"/>
          <w:szCs w:val="28"/>
          <w:lang w:eastAsia="ru-RU"/>
        </w:rPr>
        <w:t>ответственному за межведомственное взаимодействие.</w:t>
      </w:r>
    </w:p>
    <w:p w:rsidR="00DD0768" w:rsidRPr="00F5189C" w:rsidRDefault="00DD0768" w:rsidP="003D6298">
      <w:pPr>
        <w:widowControl w:val="0"/>
        <w:autoSpaceDE w:val="0"/>
        <w:autoSpaceDN w:val="0"/>
        <w:adjustRightInd w:val="0"/>
        <w:spacing w:after="0" w:line="240" w:lineRule="auto"/>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Выдача заявителю результата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iCs/>
          <w:sz w:val="28"/>
          <w:szCs w:val="28"/>
          <w:lang w:eastAsia="ru-RU"/>
        </w:rPr>
      </w:pPr>
      <w:r w:rsidRPr="00F5189C">
        <w:rPr>
          <w:rFonts w:ascii="Times New Roman" w:hAnsi="Times New Roman"/>
          <w:sz w:val="28"/>
          <w:szCs w:val="28"/>
        </w:rPr>
        <w:t>3.5.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F5189C">
        <w:rPr>
          <w:rFonts w:ascii="Times New Roman" w:hAnsi="Times New Roman"/>
          <w:i/>
          <w:iCs/>
          <w:sz w:val="28"/>
          <w:szCs w:val="28"/>
        </w:rPr>
        <w:t xml:space="preserve"> </w:t>
      </w:r>
      <w:r w:rsidRPr="00F5189C">
        <w:rPr>
          <w:rFonts w:ascii="Times New Roman" w:hAnsi="Times New Roman"/>
          <w:sz w:val="28"/>
          <w:szCs w:val="28"/>
        </w:rPr>
        <w:t xml:space="preserve">ответственному за межведомственное взаимодействие, </w:t>
      </w:r>
      <w:r w:rsidRPr="00F5189C">
        <w:rPr>
          <w:rFonts w:ascii="Times New Roman" w:hAnsi="Times New Roman"/>
          <w:sz w:val="28"/>
          <w:szCs w:val="28"/>
          <w:lang w:eastAsia="ru-RU"/>
        </w:rPr>
        <w:t>решения</w:t>
      </w:r>
      <w:r w:rsidRPr="00F5189C">
        <w:rPr>
          <w:rFonts w:ascii="Times New Roman" w:hAnsi="Times New Roman"/>
          <w:iCs/>
          <w:sz w:val="28"/>
          <w:szCs w:val="28"/>
          <w:lang w:eastAsia="ru-RU"/>
        </w:rPr>
        <w:t xml:space="preserve"> о предоставлении муниципальной услуги или об отказе в предоставлении муниципальной услуги, а также </w:t>
      </w:r>
      <w:r w:rsidRPr="00F5189C">
        <w:t xml:space="preserve"> </w:t>
      </w:r>
      <w:r w:rsidRPr="00F5189C">
        <w:rPr>
          <w:rFonts w:ascii="Times New Roman" w:hAnsi="Times New Roman"/>
          <w:iCs/>
          <w:sz w:val="28"/>
          <w:szCs w:val="28"/>
          <w:lang w:eastAsia="ru-RU"/>
        </w:rPr>
        <w:t>проекта договора аренды.</w:t>
      </w: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Выдачу уведомления о предоставлении услуги (об отказе в предоставлении услуги) осуществляет сотрудник Органа, ответственный за выдачу результата предоставления услуги:</w:t>
      </w: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документ, являющийся результатом предоставления муниципальной услуги, направляется по почте заказным письмом с уведомлением.</w:t>
      </w: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lastRenderedPageBreak/>
        <w:t>Заявитель подписывает договор аренды земельного участка в момент выдачи ему решения о предоставлении  муниципальной услуги сотрудником Органа.</w:t>
      </w: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DD0768" w:rsidRPr="00F5189C" w:rsidRDefault="00DD0768" w:rsidP="00A21574">
      <w:pPr>
        <w:autoSpaceDE w:val="0"/>
        <w:autoSpaceDN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Выдачу документа, являющегося результатом предоставления услуги, осуществляет работник МФЦ</w:t>
      </w:r>
      <w:r w:rsidRPr="00F5189C">
        <w:rPr>
          <w:rFonts w:ascii="Times New Roman" w:hAnsi="Times New Roman"/>
          <w:i/>
          <w:iCs/>
          <w:sz w:val="28"/>
          <w:szCs w:val="28"/>
          <w:lang w:eastAsia="ru-RU"/>
        </w:rPr>
        <w:t>,</w:t>
      </w:r>
      <w:r w:rsidRPr="00F5189C">
        <w:rPr>
          <w:rFonts w:ascii="Times New Roman" w:hAnsi="Times New Roman"/>
          <w:sz w:val="28"/>
          <w:szCs w:val="28"/>
          <w:lang w:eastAsia="ru-RU"/>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Заявитель подписывает договор аренды земельного участка в момент выдачи ему решения о предоставлении  муниципальной услуги работником МФЦ</w:t>
      </w:r>
      <w:r w:rsidRPr="00F5189C">
        <w:rPr>
          <w:rFonts w:ascii="Times New Roman" w:hAnsi="Times New Roman"/>
          <w:i/>
          <w:sz w:val="28"/>
          <w:szCs w:val="28"/>
          <w:lang w:eastAsia="ru-RU"/>
        </w:rPr>
        <w:t>,</w:t>
      </w:r>
      <w:r w:rsidRPr="00F5189C">
        <w:rPr>
          <w:rFonts w:ascii="Times New Roman" w:hAnsi="Times New Roman"/>
          <w:sz w:val="28"/>
          <w:szCs w:val="28"/>
          <w:lang w:eastAsia="ru-RU"/>
        </w:rPr>
        <w:t xml:space="preserve"> ответственным за выдачу результата предоставления муниципальной услуги.</w:t>
      </w: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3.5.1.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DD0768" w:rsidRPr="00F5189C" w:rsidRDefault="00DD0768" w:rsidP="00B25A2B">
      <w:pPr>
        <w:widowControl w:val="0"/>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lang w:eastAsia="ru-RU"/>
        </w:rPr>
        <w:t xml:space="preserve">3.5.2. Максимальный срок исполнения административной процедуры составляет </w:t>
      </w:r>
      <w:r w:rsidRPr="00F5189C">
        <w:rPr>
          <w:rFonts w:ascii="Times New Roman" w:hAnsi="Times New Roman"/>
          <w:sz w:val="28"/>
          <w:szCs w:val="28"/>
        </w:rPr>
        <w:t>10 календарных дней (в случае, если аукцион проведен) либо 3 календарных дня (если Орган принял решение об отказе в проведении аукциона в случае выявления обстоятельств, предусмотренных подпунктами 18 – 22 пункта 2.13 настоящего административного регламента) с момента поступления специалисту Органа, ответственному за выдачу результата предоставления услуги, сотруднику МФЦ,</w:t>
      </w:r>
      <w:r w:rsidRPr="00F5189C">
        <w:rPr>
          <w:rFonts w:ascii="Times New Roman" w:hAnsi="Times New Roman"/>
          <w:i/>
          <w:iCs/>
          <w:sz w:val="28"/>
          <w:szCs w:val="28"/>
        </w:rPr>
        <w:t xml:space="preserve"> </w:t>
      </w:r>
      <w:r w:rsidRPr="00F5189C">
        <w:rPr>
          <w:rFonts w:ascii="Times New Roman" w:hAnsi="Times New Roman"/>
          <w:sz w:val="28"/>
          <w:szCs w:val="28"/>
        </w:rPr>
        <w:t>ответственному за межведомственное взаимодействие, документа, являющегося результатом предоставления муниципальной услуги.</w:t>
      </w:r>
    </w:p>
    <w:p w:rsidR="00DD0768" w:rsidRPr="00F5189C" w:rsidRDefault="00DD0768" w:rsidP="00A21574">
      <w:pPr>
        <w:widowControl w:val="0"/>
        <w:autoSpaceDE w:val="0"/>
        <w:autoSpaceDN w:val="0"/>
        <w:adjustRightInd w:val="0"/>
        <w:spacing w:after="0" w:line="240" w:lineRule="auto"/>
        <w:ind w:firstLine="709"/>
        <w:jc w:val="both"/>
        <w:rPr>
          <w:rFonts w:ascii="Times New Roman" w:hAnsi="Times New Roman"/>
          <w:sz w:val="28"/>
          <w:szCs w:val="28"/>
        </w:rPr>
      </w:pPr>
      <w:r w:rsidRPr="00F5189C">
        <w:rPr>
          <w:rFonts w:ascii="Times New Roman" w:hAnsi="Times New Roman"/>
          <w:sz w:val="28"/>
          <w:szCs w:val="28"/>
          <w:lang w:eastAsia="ru-RU"/>
        </w:rPr>
        <w:t xml:space="preserve">3.5.3. Результатом исполнения административной процедуры является уведомление заявителя о принятом решении,  выдача заявителю решения о  предоставлении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 (протокол о </w:t>
      </w:r>
      <w:r w:rsidRPr="00F5189C">
        <w:rPr>
          <w:rFonts w:ascii="Times New Roman" w:hAnsi="Times New Roman"/>
          <w:sz w:val="28"/>
          <w:szCs w:val="28"/>
          <w:lang w:eastAsia="ru-RU"/>
        </w:rPr>
        <w:lastRenderedPageBreak/>
        <w:t xml:space="preserve">результатах аукциона), заключение договора аренды </w:t>
      </w:r>
      <w:r w:rsidRPr="00F5189C">
        <w:rPr>
          <w:rFonts w:ascii="Times New Roman" w:hAnsi="Times New Roman"/>
          <w:bCs/>
          <w:sz w:val="28"/>
          <w:szCs w:val="28"/>
          <w:lang w:eastAsia="ru-RU"/>
        </w:rPr>
        <w:t>или решения об отказе в предоставлении муниципальной услуги</w:t>
      </w:r>
      <w:r w:rsidRPr="00F5189C">
        <w:rPr>
          <w:rFonts w:ascii="Times New Roman" w:hAnsi="Times New Roman"/>
          <w:sz w:val="28"/>
          <w:szCs w:val="28"/>
          <w:lang w:eastAsia="ru-RU"/>
        </w:rPr>
        <w:t>.</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olor w:val="FF0000"/>
          <w:sz w:val="28"/>
          <w:szCs w:val="28"/>
        </w:rPr>
      </w:pPr>
    </w:p>
    <w:p w:rsidR="00DD0768" w:rsidRPr="00F5189C" w:rsidRDefault="00DD0768" w:rsidP="003D6298">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r w:rsidRPr="00F5189C">
        <w:rPr>
          <w:rFonts w:ascii="Times New Roman" w:hAnsi="Times New Roman" w:cs="Arial"/>
          <w:b/>
          <w:sz w:val="28"/>
          <w:szCs w:val="28"/>
          <w:lang w:val="en-US" w:eastAsia="ru-RU"/>
        </w:rPr>
        <w:t>IV</w:t>
      </w:r>
      <w:r w:rsidRPr="00F5189C">
        <w:rPr>
          <w:rFonts w:ascii="Times New Roman" w:hAnsi="Times New Roman" w:cs="Arial"/>
          <w:b/>
          <w:sz w:val="28"/>
          <w:szCs w:val="28"/>
          <w:lang w:eastAsia="ru-RU"/>
        </w:rPr>
        <w:t>. Формы контроля за исполнением административного регламента</w:t>
      </w:r>
    </w:p>
    <w:p w:rsidR="00DD0768" w:rsidRPr="00F5189C" w:rsidRDefault="00DD0768" w:rsidP="003D6298">
      <w:pPr>
        <w:widowControl w:val="0"/>
        <w:autoSpaceDE w:val="0"/>
        <w:autoSpaceDN w:val="0"/>
        <w:adjustRightInd w:val="0"/>
        <w:spacing w:after="0" w:line="240" w:lineRule="auto"/>
        <w:ind w:firstLine="709"/>
        <w:jc w:val="center"/>
        <w:outlineLvl w:val="1"/>
        <w:rPr>
          <w:rFonts w:ascii="Times New Roman" w:hAnsi="Times New Roman" w:cs="Arial"/>
          <w:b/>
          <w:sz w:val="28"/>
          <w:szCs w:val="28"/>
          <w:lang w:eastAsia="ru-RU"/>
        </w:rPr>
      </w:pPr>
    </w:p>
    <w:p w:rsidR="00DD0768" w:rsidRPr="00F5189C" w:rsidRDefault="00DD0768" w:rsidP="003D6298">
      <w:pPr>
        <w:spacing w:after="0" w:line="240" w:lineRule="auto"/>
        <w:jc w:val="center"/>
        <w:rPr>
          <w:rFonts w:ascii="Times New Roman" w:hAnsi="Times New Roman"/>
          <w:sz w:val="24"/>
          <w:szCs w:val="24"/>
          <w:lang w:eastAsia="ru-RU"/>
        </w:rPr>
      </w:pPr>
      <w:r w:rsidRPr="00F5189C">
        <w:rPr>
          <w:rFonts w:ascii="Times New Roman" w:hAnsi="Times New Roman"/>
          <w:b/>
          <w:bCs/>
          <w:sz w:val="28"/>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5189C">
        <w:rPr>
          <w:rFonts w:ascii="Times New Roman" w:hAnsi="Times New Roman"/>
          <w:sz w:val="28"/>
          <w:szCs w:val="28"/>
          <w:lang w:eastAsia="ru-RU"/>
        </w:rPr>
        <w:t>, </w:t>
      </w:r>
      <w:r w:rsidRPr="00F5189C">
        <w:rPr>
          <w:rFonts w:ascii="Times New Roman" w:hAnsi="Times New Roman"/>
          <w:b/>
          <w:bCs/>
          <w:sz w:val="28"/>
          <w:szCs w:val="28"/>
          <w:lang w:eastAsia="ru-RU"/>
        </w:rPr>
        <w:t>устанавливающих требования к предоставлению муниципальной услуги, а также принятием ими решений</w:t>
      </w:r>
    </w:p>
    <w:p w:rsidR="00DD0768" w:rsidRPr="00F5189C" w:rsidRDefault="00DD0768" w:rsidP="003D6298">
      <w:pPr>
        <w:widowControl w:val="0"/>
        <w:autoSpaceDE w:val="0"/>
        <w:autoSpaceDN w:val="0"/>
        <w:adjustRightInd w:val="0"/>
        <w:spacing w:after="0" w:line="240" w:lineRule="auto"/>
        <w:ind w:firstLine="709"/>
        <w:jc w:val="center"/>
        <w:outlineLvl w:val="1"/>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4.1.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Органа.</w:t>
      </w:r>
    </w:p>
    <w:p w:rsidR="00DD0768" w:rsidRPr="009E2004" w:rsidRDefault="00DD0768" w:rsidP="009E2004">
      <w:pPr>
        <w:widowControl w:val="0"/>
        <w:autoSpaceDE w:val="0"/>
        <w:autoSpaceDN w:val="0"/>
        <w:adjustRightInd w:val="0"/>
        <w:spacing w:line="240" w:lineRule="auto"/>
        <w:ind w:firstLine="709"/>
        <w:jc w:val="both"/>
        <w:rPr>
          <w:rFonts w:ascii="Times New Roman" w:hAnsi="Times New Roman"/>
          <w:sz w:val="28"/>
          <w:szCs w:val="28"/>
          <w:lang w:eastAsia="ru-RU"/>
        </w:rPr>
      </w:pPr>
      <w:r w:rsidRPr="009E2004">
        <w:rPr>
          <w:rFonts w:ascii="Times New Roman" w:hAnsi="Times New Roman"/>
          <w:sz w:val="28"/>
          <w:szCs w:val="28"/>
          <w:lang w:eastAsia="ru-RU"/>
        </w:rPr>
        <w:t>Контроль за деятельностью Органа по предоставлению муниципальной услуги осуществляется заместителем руководителя администрации муниципального образования, курирующим работу Органа.</w:t>
      </w:r>
    </w:p>
    <w:p w:rsidR="00DD0768" w:rsidRPr="009E2004" w:rsidRDefault="00DD0768" w:rsidP="009E2004">
      <w:pPr>
        <w:widowControl w:val="0"/>
        <w:autoSpaceDE w:val="0"/>
        <w:autoSpaceDN w:val="0"/>
        <w:adjustRightInd w:val="0"/>
        <w:spacing w:line="240" w:lineRule="auto"/>
        <w:ind w:firstLine="709"/>
        <w:jc w:val="both"/>
        <w:rPr>
          <w:rFonts w:ascii="Times New Roman" w:hAnsi="Times New Roman"/>
          <w:sz w:val="28"/>
          <w:szCs w:val="28"/>
          <w:lang w:eastAsia="ru-RU"/>
        </w:rPr>
      </w:pPr>
      <w:r w:rsidRPr="009E2004">
        <w:rPr>
          <w:rFonts w:ascii="Times New Roman" w:hAnsi="Times New Roman"/>
          <w:sz w:val="28"/>
          <w:szCs w:val="28"/>
          <w:lang w:eastAsia="ru-RU"/>
        </w:rPr>
        <w:t>Контроль за исполнением настоящего административного регламента сотрудниками МФЦ осуществляется руководителем МФЦ.</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F5189C">
        <w:rPr>
          <w:rFonts w:ascii="Times New Roman" w:hAnsi="Times New Roman"/>
          <w:b/>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Плановые проверки проводятся в соответствии с планом работы Органа, но не реже 1 раза в 3 года.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lastRenderedPageBreak/>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4.3. Должностные лица Органа несут персональную ответственность,</w:t>
      </w:r>
      <w:r w:rsidRPr="00F5189C">
        <w:rPr>
          <w:rFonts w:ascii="Times New Roman" w:hAnsi="Times New Roman"/>
          <w:color w:val="FF0000"/>
          <w:sz w:val="28"/>
          <w:szCs w:val="28"/>
          <w:lang w:eastAsia="ru-RU"/>
        </w:rPr>
        <w:t xml:space="preserve"> </w:t>
      </w:r>
      <w:r w:rsidRPr="00F5189C">
        <w:rPr>
          <w:rFonts w:ascii="Times New Roman" w:hAnsi="Times New Roman"/>
          <w:sz w:val="28"/>
          <w:szCs w:val="28"/>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DD0768" w:rsidRPr="00F5189C" w:rsidRDefault="00DD0768"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МФЦ и его работники, несут ответственность, установленную законодательством Российской Федерации:</w:t>
      </w:r>
    </w:p>
    <w:p w:rsidR="00DD0768" w:rsidRPr="00F5189C" w:rsidRDefault="00DD0768"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1) за полноту передаваемых Органу запросов, иных документов, принятых от заявителя в МФЦ;</w:t>
      </w:r>
    </w:p>
    <w:p w:rsidR="00DD0768" w:rsidRPr="00F5189C" w:rsidRDefault="00DD0768"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DD0768" w:rsidRPr="00F5189C" w:rsidRDefault="00DD0768" w:rsidP="003D6298">
      <w:pPr>
        <w:widowControl w:val="0"/>
        <w:autoSpaceDE w:val="0"/>
        <w:autoSpaceDN w:val="0"/>
        <w:adjustRightInd w:val="0"/>
        <w:spacing w:after="0" w:line="240" w:lineRule="auto"/>
        <w:ind w:firstLine="567"/>
        <w:jc w:val="both"/>
        <w:rPr>
          <w:rFonts w:ascii="Times New Roman" w:hAnsi="Times New Roman"/>
          <w:sz w:val="28"/>
          <w:szCs w:val="28"/>
          <w:lang w:eastAsia="ru-RU"/>
        </w:rPr>
      </w:pPr>
      <w:r w:rsidRPr="00F5189C">
        <w:rPr>
          <w:rFonts w:ascii="Times New Roman" w:hAnsi="Times New Roman"/>
          <w:sz w:val="28"/>
          <w:szCs w:val="28"/>
          <w:lang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jc w:val="center"/>
        <w:outlineLvl w:val="2"/>
        <w:rPr>
          <w:rFonts w:ascii="Times New Roman" w:hAnsi="Times New Roman"/>
          <w:b/>
          <w:sz w:val="28"/>
          <w:szCs w:val="28"/>
          <w:lang w:eastAsia="ru-RU"/>
        </w:rPr>
      </w:pPr>
      <w:r w:rsidRPr="00F5189C">
        <w:rPr>
          <w:rFonts w:ascii="Times New Roman" w:hAnsi="Times New Roman"/>
          <w:b/>
          <w:sz w:val="28"/>
          <w:szCs w:val="28"/>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D0768" w:rsidRPr="00F5189C" w:rsidRDefault="00DD0768" w:rsidP="003D6298">
      <w:pPr>
        <w:widowControl w:val="0"/>
        <w:autoSpaceDE w:val="0"/>
        <w:autoSpaceDN w:val="0"/>
        <w:adjustRightInd w:val="0"/>
        <w:spacing w:after="0" w:line="240" w:lineRule="auto"/>
        <w:ind w:firstLine="540"/>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w:t>
      </w:r>
      <w:r w:rsidRPr="00F5189C">
        <w:rPr>
          <w:rFonts w:ascii="Times New Roman" w:hAnsi="Times New Roman"/>
          <w:sz w:val="28"/>
          <w:szCs w:val="28"/>
          <w:lang w:eastAsia="ru-RU"/>
        </w:rPr>
        <w:lastRenderedPageBreak/>
        <w:t>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cs="Arial"/>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outlineLvl w:val="1"/>
        <w:rPr>
          <w:rFonts w:ascii="Arial" w:hAnsi="Arial" w:cs="Arial"/>
          <w:b/>
          <w:bCs/>
          <w:sz w:val="20"/>
          <w:szCs w:val="28"/>
          <w:lang w:eastAsia="ru-RU"/>
        </w:rPr>
      </w:pPr>
      <w:r w:rsidRPr="00F5189C">
        <w:rPr>
          <w:rFonts w:ascii="Times New Roman" w:hAnsi="Times New Roman" w:cs="Arial"/>
          <w:b/>
          <w:sz w:val="28"/>
          <w:szCs w:val="28"/>
          <w:lang w:val="en-US" w:eastAsia="ru-RU"/>
        </w:rPr>
        <w:t>V</w:t>
      </w:r>
      <w:r w:rsidRPr="00F5189C">
        <w:rPr>
          <w:rFonts w:ascii="Times New Roman" w:hAnsi="Times New Roman" w:cs="Arial"/>
          <w:b/>
          <w:sz w:val="28"/>
          <w:szCs w:val="28"/>
          <w:lang w:eastAsia="ru-RU"/>
        </w:rPr>
        <w:t xml:space="preserve">. </w:t>
      </w:r>
      <w:r w:rsidRPr="00F5189C">
        <w:rPr>
          <w:rFonts w:ascii="Times New Roman" w:hAnsi="Times New Roman"/>
          <w:b/>
          <w:bCs/>
          <w:sz w:val="28"/>
          <w:szCs w:val="28"/>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D0768" w:rsidRPr="00F5189C" w:rsidRDefault="00DD0768" w:rsidP="003D6298">
      <w:pPr>
        <w:widowControl w:val="0"/>
        <w:autoSpaceDE w:val="0"/>
        <w:autoSpaceDN w:val="0"/>
        <w:adjustRightInd w:val="0"/>
        <w:spacing w:after="0" w:line="240" w:lineRule="auto"/>
        <w:jc w:val="center"/>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jc w:val="center"/>
        <w:rPr>
          <w:rFonts w:ascii="Times New Roman" w:hAnsi="Times New Roman"/>
          <w:b/>
          <w:sz w:val="28"/>
          <w:szCs w:val="28"/>
          <w:lang w:eastAsia="ru-RU"/>
        </w:rPr>
      </w:pPr>
      <w:r w:rsidRPr="00F5189C">
        <w:rPr>
          <w:rFonts w:ascii="Times New Roman" w:hAnsi="Times New Roman"/>
          <w:b/>
          <w:sz w:val="28"/>
          <w:szCs w:val="28"/>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DD0768" w:rsidRPr="00F5189C" w:rsidRDefault="00DD0768" w:rsidP="003D6298">
      <w:pPr>
        <w:widowControl w:val="0"/>
        <w:autoSpaceDE w:val="0"/>
        <w:autoSpaceDN w:val="0"/>
        <w:adjustRightInd w:val="0"/>
        <w:spacing w:after="0" w:line="240" w:lineRule="auto"/>
        <w:jc w:val="both"/>
        <w:rPr>
          <w:rFonts w:ascii="Times New Roman" w:hAnsi="Times New Roman" w:cs="Arial"/>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 Заявители имеют право на обжалование решений, принятых в ходе предоставления муниципальной услуги, действий или бездействия должностных лиц Органа в досудебном порядке.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Предмет жалобы</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5.2. Заявитель может обратиться с жалобой, в том числе в следующих случаях:</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нарушение срока регистрации запроса заявителя о предоставлении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нарушение срока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в </w:t>
      </w:r>
      <w:r w:rsidRPr="00F5189C">
        <w:rPr>
          <w:rFonts w:ascii="Times New Roman" w:hAnsi="Times New Roman"/>
          <w:sz w:val="28"/>
          <w:szCs w:val="28"/>
          <w:lang w:eastAsia="ru-RU"/>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0768" w:rsidRPr="009E2004" w:rsidRDefault="00DD0768" w:rsidP="009E2004">
      <w:pPr>
        <w:autoSpaceDE w:val="0"/>
        <w:autoSpaceDN w:val="0"/>
        <w:spacing w:after="0" w:line="240" w:lineRule="auto"/>
        <w:ind w:firstLine="743"/>
        <w:jc w:val="both"/>
        <w:rPr>
          <w:rFonts w:ascii="Times New Roman" w:hAnsi="Times New Roman"/>
          <w:sz w:val="28"/>
          <w:szCs w:val="28"/>
        </w:rPr>
      </w:pPr>
      <w:r w:rsidRPr="00F5189C">
        <w:rPr>
          <w:rFonts w:ascii="Times New Roman" w:hAnsi="Times New Roman"/>
          <w:sz w:val="28"/>
          <w:szCs w:val="28"/>
          <w:lang w:eastAsia="ru-RU"/>
        </w:rPr>
        <w:t xml:space="preserve">5.3. </w:t>
      </w:r>
      <w:r w:rsidRPr="009E2004">
        <w:rPr>
          <w:rFonts w:ascii="Times New Roman" w:hAnsi="Times New Roman"/>
          <w:sz w:val="28"/>
          <w:szCs w:val="28"/>
        </w:rPr>
        <w:t>Жалоба подается в письменной форме на бумажном носителе, в электронной форме.</w:t>
      </w:r>
      <w:r w:rsidRPr="009E2004">
        <w:rPr>
          <w:rFonts w:ascii="Times New Roman" w:hAnsi="Times New Roman"/>
          <w:bCs/>
          <w:sz w:val="24"/>
          <w:szCs w:val="20"/>
          <w:lang w:eastAsia="ru-RU"/>
        </w:rPr>
        <w:t xml:space="preserve"> </w:t>
      </w:r>
      <w:r w:rsidRPr="009E2004">
        <w:rPr>
          <w:rFonts w:ascii="Times New Roman" w:hAnsi="Times New Roman"/>
          <w:bCs/>
          <w:sz w:val="28"/>
          <w:szCs w:val="20"/>
          <w:lang w:eastAsia="ru-RU"/>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D0768" w:rsidRPr="00F5189C" w:rsidRDefault="00DD0768" w:rsidP="003D6298">
      <w:pPr>
        <w:autoSpaceDE w:val="0"/>
        <w:autoSpaceDN w:val="0"/>
        <w:spacing w:after="0" w:line="240" w:lineRule="auto"/>
        <w:ind w:firstLine="743"/>
        <w:jc w:val="both"/>
        <w:rPr>
          <w:rFonts w:ascii="Times New Roman" w:hAnsi="Times New Roman"/>
          <w:i/>
          <w:sz w:val="28"/>
          <w:szCs w:val="28"/>
        </w:rPr>
      </w:pPr>
    </w:p>
    <w:p w:rsidR="00DD0768" w:rsidRPr="00F5189C" w:rsidRDefault="00DD0768" w:rsidP="003D6298">
      <w:pPr>
        <w:widowControl w:val="0"/>
        <w:tabs>
          <w:tab w:val="left" w:pos="8416"/>
        </w:tabs>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ab/>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Порядок подачи и рассмотрения жалобы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5.4. Жалоба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5.5. Жалоба должна содержать:</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F5189C">
        <w:rPr>
          <w:rFonts w:ascii="Times New Roman" w:hAnsi="Times New Roman"/>
          <w:sz w:val="28"/>
          <w:szCs w:val="28"/>
          <w:lang w:eastAsia="ru-RU"/>
        </w:rPr>
        <w:lastRenderedPageBreak/>
        <w:t>служащего;</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5.6.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а) оформленная в соответствии с законодательством Российской Федерации доверенность (для физических лиц);</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5.7.Регистрация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Ведение Журнала осуществляется по форме и в порядке, установленными правовым актом Органа.</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xml:space="preserve">Расписка о регистрации жалобы и получении документов с указанием регистрационного номера жалобы, даты и времени ее приема, перечня </w:t>
      </w:r>
      <w:r w:rsidRPr="00F5189C">
        <w:rPr>
          <w:rFonts w:ascii="Times New Roman" w:hAnsi="Times New Roman"/>
          <w:sz w:val="28"/>
          <w:szCs w:val="28"/>
          <w:lang w:eastAsia="ru-RU"/>
        </w:rPr>
        <w:lastRenderedPageBreak/>
        <w:t>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место, дата и время приема жалобы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фамилия, имя, отчество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перечень принятых документов от заявителя;</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фамилия, имя, отчество специалиста, принявшего жалобу;</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 срок рассмотрения жалобы в соответствии с настоящим административным регламентом.</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5.9.</w:t>
      </w:r>
      <w:r w:rsidRPr="00F5189C">
        <w:rPr>
          <w:rFonts w:ascii="Times New Roman" w:hAnsi="Times New Roman"/>
          <w:color w:val="FF0000"/>
          <w:sz w:val="28"/>
          <w:szCs w:val="28"/>
          <w:lang w:eastAsia="ru-RU"/>
        </w:rPr>
        <w:t xml:space="preserve"> </w:t>
      </w:r>
      <w:r w:rsidRPr="00F5189C">
        <w:rPr>
          <w:rFonts w:ascii="Times New Roman" w:hAnsi="Times New Roman"/>
          <w:sz w:val="28"/>
          <w:szCs w:val="28"/>
          <w:lang w:eastAsia="ru-RU"/>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При этом срок рассмотрения жалобы исчисляется со дня регистрации жалобы в уполномоченном на ее рассмотрение органе.</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Сроки рассмотрения жалоб</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5.11.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 xml:space="preserve">Перечень оснований для приостановления рассмотрения жалобы в </w:t>
      </w:r>
      <w:r w:rsidRPr="00F5189C">
        <w:rPr>
          <w:rFonts w:ascii="Times New Roman" w:hAnsi="Times New Roman"/>
          <w:b/>
          <w:sz w:val="28"/>
          <w:szCs w:val="28"/>
          <w:lang w:eastAsia="ru-RU"/>
        </w:rPr>
        <w:lastRenderedPageBreak/>
        <w:t>случае, если возможность приостановления предусмотрена законодательством российской Федерации</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5.12. Основания для приостановления рассмотрения жалобы не предусмотрены.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Результат рассмотрения жалобы</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5.13. По результатам рассмотрения жалобы Органом принимается одно из следующих решений:</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2) отказать в удовлетворении жалобы.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5.14. Уполномоченный на рассмотрение жалобы орган отказывает в удовлетворении жалобы в следующих случаях:</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Порядок информирования заявителя о результатах рассмотрения жалобы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5.15. Не позднее дня, следующего за днем принятия указанного в пункте 5.13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Порядок обжалования решения по жалобе</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lastRenderedPageBreak/>
        <w:t>Право заявителя на получение информации и документов, необходимых для обоснования и рассмотрения жалобы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5.17. Заявитель вправе запрашивать и получать информацию и документы, необходимые для обоснования и рассмотрения жалобы.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sz w:val="28"/>
          <w:szCs w:val="28"/>
          <w:lang w:eastAsia="ru-RU"/>
        </w:rPr>
      </w:pPr>
      <w:r w:rsidRPr="00F5189C">
        <w:rPr>
          <w:rFonts w:ascii="Times New Roman" w:hAnsi="Times New Roman"/>
          <w:b/>
          <w:sz w:val="28"/>
          <w:szCs w:val="28"/>
          <w:lang w:eastAsia="ru-RU"/>
        </w:rPr>
        <w:t>Способы информирования заявителя о порядке подачи и рассмотрения жалобы</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5.18. Информация о порядке подачи и рассмотрения жалобы размещается:</w:t>
      </w:r>
    </w:p>
    <w:p w:rsidR="00DD0768" w:rsidRPr="00F5189C" w:rsidRDefault="00DD076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на информационных стендах, расположенных в Органе, в МФЦ;</w:t>
      </w:r>
    </w:p>
    <w:p w:rsidR="00DD0768" w:rsidRPr="00F5189C" w:rsidRDefault="00DD076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на официальных сайтах Органа, МФЦ;</w:t>
      </w:r>
    </w:p>
    <w:p w:rsidR="00DD0768" w:rsidRPr="00F5189C" w:rsidRDefault="00DD076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на порталах государственных и муниципальных услуг (функций);</w:t>
      </w:r>
    </w:p>
    <w:p w:rsidR="00DD0768" w:rsidRPr="00F5189C" w:rsidRDefault="00DD0768" w:rsidP="003D6298">
      <w:pPr>
        <w:widowControl w:val="0"/>
        <w:numPr>
          <w:ilvl w:val="0"/>
          <w:numId w:val="12"/>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на аппаратно-программных комплексах – Интернет-киоск.</w:t>
      </w:r>
    </w:p>
    <w:p w:rsidR="00DD0768" w:rsidRPr="00F5189C" w:rsidRDefault="00DD0768" w:rsidP="003D6298">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F5189C">
        <w:rPr>
          <w:rFonts w:ascii="Times New Roman" w:hAnsi="Times New Roman"/>
          <w:sz w:val="28"/>
          <w:szCs w:val="28"/>
          <w:lang w:eastAsia="ru-RU"/>
        </w:rPr>
        <w:t>5.19. Информацию о порядке подачи и рассмотрения жалобы можно получить:</w:t>
      </w:r>
    </w:p>
    <w:p w:rsidR="00DD0768" w:rsidRPr="00F5189C" w:rsidRDefault="00DD076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посредством телефонной связи по номеру Органа, МФЦ;</w:t>
      </w:r>
    </w:p>
    <w:p w:rsidR="00DD0768" w:rsidRPr="00F5189C" w:rsidRDefault="00DD076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посредством факсимильного сообщения;</w:t>
      </w:r>
    </w:p>
    <w:p w:rsidR="00DD0768" w:rsidRPr="00F5189C" w:rsidRDefault="00DD076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при личном обращении в Орган, МФЦ, в том числе по электронной почте;</w:t>
      </w:r>
    </w:p>
    <w:p w:rsidR="00DD0768" w:rsidRPr="00F5189C" w:rsidRDefault="00DD076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при письменном обращении в Орган, МФЦ;</w:t>
      </w:r>
    </w:p>
    <w:p w:rsidR="00DD0768" w:rsidRPr="00F5189C" w:rsidRDefault="00DD0768" w:rsidP="003D6298">
      <w:pPr>
        <w:widowControl w:val="0"/>
        <w:numPr>
          <w:ilvl w:val="0"/>
          <w:numId w:val="14"/>
        </w:numPr>
        <w:autoSpaceDE w:val="0"/>
        <w:autoSpaceDN w:val="0"/>
        <w:adjustRightInd w:val="0"/>
        <w:spacing w:after="0" w:line="240" w:lineRule="auto"/>
        <w:ind w:left="0" w:firstLine="709"/>
        <w:jc w:val="both"/>
        <w:rPr>
          <w:rFonts w:ascii="Times New Roman" w:hAnsi="Times New Roman"/>
          <w:sz w:val="28"/>
          <w:szCs w:val="28"/>
          <w:lang w:eastAsia="ru-RU"/>
        </w:rPr>
      </w:pPr>
      <w:r w:rsidRPr="00F5189C">
        <w:rPr>
          <w:rFonts w:ascii="Times New Roman" w:hAnsi="Times New Roman"/>
          <w:sz w:val="28"/>
          <w:szCs w:val="28"/>
          <w:lang w:eastAsia="ru-RU"/>
        </w:rPr>
        <w:t>путем публичного информирования.</w:t>
      </w:r>
    </w:p>
    <w:p w:rsidR="00DD0768" w:rsidRPr="00F5189C"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Pr="00F5189C"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Pr="00F5189C"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Pr="00F5189C"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Pr="00F5189C"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Pr="00F5189C"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r w:rsidRPr="00F5189C">
        <w:rPr>
          <w:rFonts w:ascii="Times New Roman" w:hAnsi="Times New Roman"/>
          <w:sz w:val="28"/>
          <w:szCs w:val="28"/>
        </w:rPr>
        <w:lastRenderedPageBreak/>
        <w:t>Приложение № 1</w:t>
      </w:r>
    </w:p>
    <w:p w:rsidR="00DD0768" w:rsidRPr="00F5189C" w:rsidRDefault="00DD0768" w:rsidP="003D6298">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к административному регламенту</w:t>
      </w:r>
    </w:p>
    <w:p w:rsidR="00DD0768" w:rsidRPr="00F5189C" w:rsidRDefault="00DD0768" w:rsidP="003D6298">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предоставления муниципальной услуги</w:t>
      </w:r>
    </w:p>
    <w:p w:rsidR="00DD0768" w:rsidRPr="00F5189C" w:rsidRDefault="00DD0768" w:rsidP="003D6298">
      <w:pPr>
        <w:autoSpaceDE w:val="0"/>
        <w:autoSpaceDN w:val="0"/>
        <w:adjustRightInd w:val="0"/>
        <w:spacing w:after="0" w:line="240" w:lineRule="auto"/>
        <w:ind w:firstLine="709"/>
        <w:jc w:val="right"/>
        <w:rPr>
          <w:rFonts w:ascii="Times New Roman" w:hAnsi="Times New Roman"/>
          <w:bCs/>
          <w:sz w:val="28"/>
          <w:szCs w:val="28"/>
        </w:rPr>
      </w:pPr>
      <w:r w:rsidRPr="00F5189C">
        <w:rPr>
          <w:rFonts w:ascii="Times New Roman" w:hAnsi="Times New Roman"/>
          <w:bCs/>
          <w:sz w:val="28"/>
          <w:szCs w:val="28"/>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p>
    <w:p w:rsidR="00DD0768" w:rsidRPr="00F5189C" w:rsidRDefault="00DD0768" w:rsidP="003D6298">
      <w:pPr>
        <w:autoSpaceDE w:val="0"/>
        <w:autoSpaceDN w:val="0"/>
        <w:adjustRightInd w:val="0"/>
        <w:spacing w:after="0" w:line="240" w:lineRule="auto"/>
        <w:ind w:firstLine="709"/>
        <w:jc w:val="right"/>
        <w:rPr>
          <w:rFonts w:ascii="Times New Roman" w:hAnsi="Times New Roman"/>
          <w:sz w:val="28"/>
          <w:szCs w:val="28"/>
        </w:rPr>
      </w:pPr>
    </w:p>
    <w:p w:rsidR="003E4A7C" w:rsidRPr="00E83896" w:rsidRDefault="003E4A7C" w:rsidP="003E4A7C">
      <w:pPr>
        <w:pStyle w:val="ac"/>
        <w:widowControl w:val="0"/>
        <w:spacing w:before="0" w:beforeAutospacing="0" w:after="0" w:afterAutospacing="0" w:line="240" w:lineRule="auto"/>
        <w:jc w:val="center"/>
        <w:rPr>
          <w:rFonts w:ascii="Times New Roman" w:hAnsi="Times New Roman"/>
          <w:i/>
          <w:sz w:val="28"/>
          <w:szCs w:val="28"/>
        </w:rPr>
      </w:pPr>
      <w:r w:rsidRPr="00E83896">
        <w:rPr>
          <w:rFonts w:ascii="Times New Roman" w:hAnsi="Times New Roman"/>
          <w:sz w:val="28"/>
          <w:szCs w:val="28"/>
        </w:rPr>
        <w:t>Общая информация о муниципальном автономном учреждении «Многофункциональный центр предоставления государственных и муниципальных услуг» муниципального образования муниципального района «Усть-Куломский»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9"/>
      </w:tblGrid>
      <w:tr w:rsidR="003E4A7C" w:rsidRPr="00E83896" w:rsidTr="00260CFC">
        <w:tc>
          <w:tcPr>
            <w:tcW w:w="2608" w:type="pct"/>
          </w:tcPr>
          <w:p w:rsidR="003E4A7C" w:rsidRPr="00E83896" w:rsidRDefault="003E4A7C" w:rsidP="00260CFC">
            <w:pPr>
              <w:pStyle w:val="ac"/>
              <w:widowControl w:val="0"/>
              <w:spacing w:before="0" w:beforeAutospacing="0" w:after="0" w:afterAutospacing="0" w:line="240" w:lineRule="auto"/>
              <w:rPr>
                <w:rFonts w:ascii="Times New Roman" w:hAnsi="Times New Roman"/>
                <w:sz w:val="28"/>
                <w:szCs w:val="28"/>
              </w:rPr>
            </w:pPr>
            <w:r w:rsidRPr="00E83896">
              <w:rPr>
                <w:rFonts w:ascii="Times New Roman" w:hAnsi="Times New Roman"/>
                <w:sz w:val="28"/>
                <w:szCs w:val="28"/>
              </w:rPr>
              <w:t>Почтовый адрес для направления корреспонденции</w:t>
            </w:r>
          </w:p>
        </w:tc>
        <w:tc>
          <w:tcPr>
            <w:tcW w:w="2392" w:type="pct"/>
          </w:tcPr>
          <w:p w:rsidR="003E4A7C" w:rsidRPr="00E83896" w:rsidRDefault="003E4A7C" w:rsidP="00260CFC">
            <w:pPr>
              <w:pStyle w:val="ac"/>
              <w:widowControl w:val="0"/>
              <w:spacing w:before="0" w:beforeAutospacing="0" w:after="0" w:afterAutospacing="0" w:line="240" w:lineRule="auto"/>
              <w:rPr>
                <w:rFonts w:ascii="Times New Roman" w:hAnsi="Times New Roman"/>
                <w:sz w:val="28"/>
                <w:szCs w:val="28"/>
              </w:rPr>
            </w:pPr>
            <w:r w:rsidRPr="00E83896">
              <w:rPr>
                <w:rFonts w:ascii="Times New Roman" w:hAnsi="Times New Roman"/>
                <w:sz w:val="28"/>
                <w:szCs w:val="28"/>
              </w:rPr>
              <w:t>168060, Российская Федерация, Республика Коми, Усть-Куломский район, с.Усть-Кулом, ул.Советская, д.37</w:t>
            </w:r>
          </w:p>
        </w:tc>
      </w:tr>
      <w:tr w:rsidR="003E4A7C" w:rsidRPr="00E83896" w:rsidTr="00260CFC">
        <w:tc>
          <w:tcPr>
            <w:tcW w:w="2608" w:type="pct"/>
          </w:tcPr>
          <w:p w:rsidR="003E4A7C" w:rsidRPr="00E83896" w:rsidRDefault="003E4A7C" w:rsidP="00260CFC">
            <w:pPr>
              <w:pStyle w:val="ac"/>
              <w:widowControl w:val="0"/>
              <w:spacing w:before="0" w:beforeAutospacing="0" w:after="0" w:afterAutospacing="0" w:line="240" w:lineRule="auto"/>
              <w:rPr>
                <w:rFonts w:ascii="Times New Roman" w:hAnsi="Times New Roman"/>
                <w:sz w:val="28"/>
                <w:szCs w:val="28"/>
              </w:rPr>
            </w:pPr>
            <w:r w:rsidRPr="00E83896">
              <w:rPr>
                <w:rFonts w:ascii="Times New Roman" w:hAnsi="Times New Roman"/>
                <w:sz w:val="28"/>
                <w:szCs w:val="28"/>
              </w:rPr>
              <w:t>Фактический адрес месторасположения</w:t>
            </w:r>
          </w:p>
        </w:tc>
        <w:tc>
          <w:tcPr>
            <w:tcW w:w="2392" w:type="pct"/>
          </w:tcPr>
          <w:p w:rsidR="003E4A7C" w:rsidRPr="00E83896" w:rsidRDefault="003E4A7C" w:rsidP="00260CFC">
            <w:pPr>
              <w:pStyle w:val="ac"/>
              <w:widowControl w:val="0"/>
              <w:spacing w:before="0" w:beforeAutospacing="0" w:after="0" w:afterAutospacing="0" w:line="240" w:lineRule="auto"/>
              <w:rPr>
                <w:rFonts w:ascii="Times New Roman" w:hAnsi="Times New Roman"/>
                <w:sz w:val="28"/>
                <w:szCs w:val="28"/>
              </w:rPr>
            </w:pPr>
            <w:r w:rsidRPr="00E83896">
              <w:rPr>
                <w:rFonts w:ascii="Times New Roman" w:hAnsi="Times New Roman"/>
                <w:sz w:val="28"/>
                <w:szCs w:val="28"/>
              </w:rPr>
              <w:t>168060, Российская Федерация, Республика Коми, Усть-Куломский район, с.Усть-Кулом, ул.Советская, д.37</w:t>
            </w:r>
          </w:p>
        </w:tc>
      </w:tr>
      <w:tr w:rsidR="003E4A7C" w:rsidRPr="00E83896" w:rsidTr="00260CFC">
        <w:tc>
          <w:tcPr>
            <w:tcW w:w="2608" w:type="pct"/>
          </w:tcPr>
          <w:p w:rsidR="003E4A7C" w:rsidRPr="00E83896" w:rsidRDefault="003E4A7C" w:rsidP="00260CFC">
            <w:pPr>
              <w:pStyle w:val="ac"/>
              <w:widowControl w:val="0"/>
              <w:spacing w:before="0" w:beforeAutospacing="0" w:after="0" w:afterAutospacing="0" w:line="240" w:lineRule="auto"/>
              <w:rPr>
                <w:rFonts w:ascii="Times New Roman" w:hAnsi="Times New Roman"/>
                <w:sz w:val="28"/>
                <w:szCs w:val="28"/>
              </w:rPr>
            </w:pPr>
            <w:r w:rsidRPr="00E83896">
              <w:rPr>
                <w:rFonts w:ascii="Times New Roman" w:hAnsi="Times New Roman"/>
                <w:sz w:val="28"/>
                <w:szCs w:val="28"/>
              </w:rPr>
              <w:t>Адрес электронной почты для направления корреспонденции</w:t>
            </w:r>
          </w:p>
        </w:tc>
        <w:tc>
          <w:tcPr>
            <w:tcW w:w="2392" w:type="pct"/>
          </w:tcPr>
          <w:p w:rsidR="003E4A7C" w:rsidRPr="00E83896" w:rsidRDefault="00BC5C0D" w:rsidP="00260CFC">
            <w:pPr>
              <w:widowControl w:val="0"/>
              <w:shd w:val="clear" w:color="auto" w:fill="FFFFFF"/>
              <w:spacing w:line="240" w:lineRule="auto"/>
              <w:rPr>
                <w:rFonts w:ascii="Times New Roman" w:hAnsi="Times New Roman"/>
                <w:sz w:val="28"/>
                <w:szCs w:val="28"/>
                <w:lang w:val="en-US"/>
              </w:rPr>
            </w:pPr>
            <w:hyperlink r:id="rId10" w:history="1">
              <w:r w:rsidR="003E4A7C" w:rsidRPr="00E83896">
                <w:rPr>
                  <w:rStyle w:val="a7"/>
                  <w:rFonts w:ascii="Times New Roman" w:hAnsi="Times New Roman"/>
                  <w:sz w:val="28"/>
                  <w:szCs w:val="28"/>
                  <w:lang w:val="en-US"/>
                </w:rPr>
                <w:t>mfc.ustkulom@mail.ru</w:t>
              </w:r>
            </w:hyperlink>
          </w:p>
        </w:tc>
      </w:tr>
      <w:tr w:rsidR="003E4A7C" w:rsidRPr="00E83896" w:rsidTr="00260CFC">
        <w:tc>
          <w:tcPr>
            <w:tcW w:w="2608" w:type="pct"/>
          </w:tcPr>
          <w:p w:rsidR="003E4A7C" w:rsidRPr="00E83896" w:rsidRDefault="003E4A7C" w:rsidP="00260CFC">
            <w:pPr>
              <w:pStyle w:val="ac"/>
              <w:widowControl w:val="0"/>
              <w:spacing w:before="0" w:beforeAutospacing="0" w:after="0" w:afterAutospacing="0" w:line="240" w:lineRule="auto"/>
              <w:rPr>
                <w:rFonts w:ascii="Times New Roman" w:hAnsi="Times New Roman"/>
                <w:sz w:val="28"/>
                <w:szCs w:val="28"/>
              </w:rPr>
            </w:pPr>
            <w:r w:rsidRPr="00E83896">
              <w:rPr>
                <w:rFonts w:ascii="Times New Roman" w:hAnsi="Times New Roman"/>
                <w:sz w:val="28"/>
                <w:szCs w:val="28"/>
              </w:rPr>
              <w:t>Телефон для справок</w:t>
            </w:r>
          </w:p>
        </w:tc>
        <w:tc>
          <w:tcPr>
            <w:tcW w:w="2392" w:type="pct"/>
          </w:tcPr>
          <w:p w:rsidR="003E4A7C" w:rsidRPr="00E83896" w:rsidRDefault="003E4A7C" w:rsidP="00260CFC">
            <w:pPr>
              <w:pStyle w:val="ac"/>
              <w:widowControl w:val="0"/>
              <w:spacing w:before="0" w:beforeAutospacing="0" w:after="0" w:afterAutospacing="0" w:line="240" w:lineRule="auto"/>
              <w:rPr>
                <w:rFonts w:ascii="Times New Roman" w:hAnsi="Times New Roman"/>
                <w:sz w:val="28"/>
                <w:szCs w:val="28"/>
                <w:lang w:val="en-US"/>
              </w:rPr>
            </w:pPr>
            <w:r w:rsidRPr="00E83896">
              <w:rPr>
                <w:rFonts w:ascii="Times New Roman" w:hAnsi="Times New Roman"/>
                <w:sz w:val="28"/>
                <w:szCs w:val="28"/>
                <w:lang w:val="en-US"/>
              </w:rPr>
              <w:t>8 (82137) 94-797</w:t>
            </w:r>
          </w:p>
        </w:tc>
      </w:tr>
      <w:tr w:rsidR="003E4A7C" w:rsidRPr="00E83896" w:rsidTr="00260CFC">
        <w:tc>
          <w:tcPr>
            <w:tcW w:w="2608" w:type="pct"/>
          </w:tcPr>
          <w:p w:rsidR="003E4A7C" w:rsidRPr="00E83896" w:rsidRDefault="003E4A7C" w:rsidP="00260CFC">
            <w:pPr>
              <w:pStyle w:val="ac"/>
              <w:widowControl w:val="0"/>
              <w:spacing w:before="0" w:beforeAutospacing="0" w:after="0" w:afterAutospacing="0" w:line="240" w:lineRule="auto"/>
              <w:rPr>
                <w:rFonts w:ascii="Times New Roman" w:hAnsi="Times New Roman"/>
                <w:sz w:val="28"/>
                <w:szCs w:val="28"/>
              </w:rPr>
            </w:pPr>
            <w:r w:rsidRPr="00E83896">
              <w:rPr>
                <w:rFonts w:ascii="Times New Roman" w:hAnsi="Times New Roman"/>
                <w:sz w:val="28"/>
                <w:szCs w:val="28"/>
              </w:rPr>
              <w:t>Телефон-автоинформатор</w:t>
            </w:r>
          </w:p>
        </w:tc>
        <w:tc>
          <w:tcPr>
            <w:tcW w:w="2392" w:type="pct"/>
          </w:tcPr>
          <w:p w:rsidR="003E4A7C" w:rsidRPr="00E83896" w:rsidRDefault="003E4A7C" w:rsidP="00260CFC">
            <w:pPr>
              <w:pStyle w:val="ac"/>
              <w:widowControl w:val="0"/>
              <w:spacing w:before="0" w:beforeAutospacing="0" w:after="0" w:afterAutospacing="0" w:line="240" w:lineRule="auto"/>
              <w:rPr>
                <w:rFonts w:ascii="Times New Roman" w:hAnsi="Times New Roman"/>
                <w:sz w:val="28"/>
                <w:szCs w:val="28"/>
              </w:rPr>
            </w:pPr>
          </w:p>
        </w:tc>
      </w:tr>
      <w:tr w:rsidR="003E4A7C" w:rsidRPr="00E83896" w:rsidTr="00260CFC">
        <w:tc>
          <w:tcPr>
            <w:tcW w:w="2608" w:type="pct"/>
          </w:tcPr>
          <w:p w:rsidR="003E4A7C" w:rsidRPr="00E83896" w:rsidRDefault="003E4A7C" w:rsidP="00260CFC">
            <w:pPr>
              <w:pStyle w:val="ac"/>
              <w:widowControl w:val="0"/>
              <w:spacing w:before="0" w:beforeAutospacing="0" w:after="0" w:afterAutospacing="0" w:line="240" w:lineRule="auto"/>
              <w:rPr>
                <w:rFonts w:ascii="Times New Roman" w:hAnsi="Times New Roman"/>
                <w:sz w:val="28"/>
                <w:szCs w:val="28"/>
              </w:rPr>
            </w:pPr>
            <w:r w:rsidRPr="00E83896">
              <w:rPr>
                <w:rFonts w:ascii="Times New Roman" w:hAnsi="Times New Roman"/>
                <w:sz w:val="28"/>
                <w:szCs w:val="28"/>
              </w:rPr>
              <w:t xml:space="preserve">Официальный сайт в сети Интернет </w:t>
            </w:r>
          </w:p>
        </w:tc>
        <w:tc>
          <w:tcPr>
            <w:tcW w:w="2392" w:type="pct"/>
          </w:tcPr>
          <w:p w:rsidR="003E4A7C" w:rsidRPr="00E83896" w:rsidRDefault="003E4A7C" w:rsidP="00260CFC">
            <w:pPr>
              <w:widowControl w:val="0"/>
              <w:shd w:val="clear" w:color="auto" w:fill="FFFFFF"/>
              <w:spacing w:line="240" w:lineRule="auto"/>
              <w:rPr>
                <w:rFonts w:ascii="Times New Roman" w:hAnsi="Times New Roman"/>
                <w:sz w:val="28"/>
                <w:szCs w:val="28"/>
              </w:rPr>
            </w:pPr>
          </w:p>
        </w:tc>
      </w:tr>
    </w:tbl>
    <w:p w:rsidR="003E4A7C" w:rsidRPr="00E83896" w:rsidRDefault="003E4A7C" w:rsidP="003E4A7C">
      <w:pPr>
        <w:widowControl w:val="0"/>
        <w:shd w:val="clear" w:color="auto" w:fill="FFFFFF"/>
        <w:spacing w:line="240" w:lineRule="auto"/>
        <w:jc w:val="center"/>
        <w:rPr>
          <w:rFonts w:ascii="Times New Roman" w:hAnsi="Times New Roman"/>
          <w:b/>
          <w:bCs/>
          <w:sz w:val="28"/>
          <w:szCs w:val="28"/>
        </w:rPr>
      </w:pPr>
    </w:p>
    <w:p w:rsidR="003E4A7C" w:rsidRPr="00E83896" w:rsidRDefault="003E4A7C" w:rsidP="003E4A7C">
      <w:pPr>
        <w:pStyle w:val="ConsPlusNormal0"/>
        <w:jc w:val="center"/>
        <w:rPr>
          <w:rFonts w:ascii="Times New Roman" w:hAnsi="Times New Roman" w:cs="Times New Roman"/>
          <w:sz w:val="28"/>
          <w:szCs w:val="28"/>
        </w:rPr>
      </w:pPr>
      <w:r w:rsidRPr="00E83896">
        <w:rPr>
          <w:rFonts w:ascii="Times New Roman" w:hAnsi="Times New Roman" w:cs="Times New Roman"/>
          <w:sz w:val="28"/>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3E4A7C" w:rsidRPr="00E83896" w:rsidTr="00260CFC">
        <w:tc>
          <w:tcPr>
            <w:tcW w:w="4785"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Дни недели</w:t>
            </w:r>
          </w:p>
        </w:tc>
        <w:tc>
          <w:tcPr>
            <w:tcW w:w="4786"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Часы работы</w:t>
            </w:r>
          </w:p>
        </w:tc>
      </w:tr>
      <w:tr w:rsidR="003E4A7C" w:rsidRPr="00E83896" w:rsidTr="00260CFC">
        <w:tc>
          <w:tcPr>
            <w:tcW w:w="4785"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Понедельник</w:t>
            </w:r>
          </w:p>
        </w:tc>
        <w:tc>
          <w:tcPr>
            <w:tcW w:w="4786"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с 9-00 до 17-00</w:t>
            </w:r>
          </w:p>
        </w:tc>
      </w:tr>
      <w:tr w:rsidR="003E4A7C" w:rsidRPr="00E83896" w:rsidTr="00260CFC">
        <w:tc>
          <w:tcPr>
            <w:tcW w:w="4785"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Вторник</w:t>
            </w:r>
          </w:p>
        </w:tc>
        <w:tc>
          <w:tcPr>
            <w:tcW w:w="4786"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с 9-00 до 17-00</w:t>
            </w:r>
          </w:p>
        </w:tc>
      </w:tr>
      <w:tr w:rsidR="003E4A7C" w:rsidRPr="00E83896" w:rsidTr="00260CFC">
        <w:tc>
          <w:tcPr>
            <w:tcW w:w="4785"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Среда</w:t>
            </w:r>
          </w:p>
        </w:tc>
        <w:tc>
          <w:tcPr>
            <w:tcW w:w="4786"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с 9-00 до 17-00</w:t>
            </w:r>
          </w:p>
        </w:tc>
      </w:tr>
      <w:tr w:rsidR="003E4A7C" w:rsidRPr="00E83896" w:rsidTr="00260CFC">
        <w:tc>
          <w:tcPr>
            <w:tcW w:w="4785"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Четверг</w:t>
            </w:r>
          </w:p>
        </w:tc>
        <w:tc>
          <w:tcPr>
            <w:tcW w:w="4786"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с 9-00 до 17-00</w:t>
            </w:r>
          </w:p>
        </w:tc>
      </w:tr>
      <w:tr w:rsidR="003E4A7C" w:rsidRPr="00E83896" w:rsidTr="00260CFC">
        <w:tc>
          <w:tcPr>
            <w:tcW w:w="4785"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Пятница</w:t>
            </w:r>
          </w:p>
        </w:tc>
        <w:tc>
          <w:tcPr>
            <w:tcW w:w="4786"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с 9-00 до 17-00</w:t>
            </w:r>
          </w:p>
        </w:tc>
      </w:tr>
      <w:tr w:rsidR="003E4A7C" w:rsidRPr="00E83896" w:rsidTr="00260CFC">
        <w:tc>
          <w:tcPr>
            <w:tcW w:w="4785"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Суббота</w:t>
            </w:r>
          </w:p>
        </w:tc>
        <w:tc>
          <w:tcPr>
            <w:tcW w:w="4786"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Выходной</w:t>
            </w:r>
          </w:p>
        </w:tc>
      </w:tr>
      <w:tr w:rsidR="003E4A7C" w:rsidRPr="00E83896" w:rsidTr="00260CFC">
        <w:tc>
          <w:tcPr>
            <w:tcW w:w="4785" w:type="dxa"/>
            <w:vAlign w:val="center"/>
          </w:tcPr>
          <w:p w:rsidR="003E4A7C" w:rsidRPr="00E83896" w:rsidRDefault="003E4A7C" w:rsidP="00260CFC">
            <w:pPr>
              <w:pStyle w:val="ConsPlusNonformat"/>
              <w:jc w:val="center"/>
              <w:rPr>
                <w:rFonts w:ascii="Times New Roman" w:hAnsi="Times New Roman" w:cs="Times New Roman"/>
                <w:b/>
                <w:bCs/>
                <w:sz w:val="28"/>
                <w:szCs w:val="28"/>
              </w:rPr>
            </w:pPr>
            <w:r w:rsidRPr="00E83896">
              <w:rPr>
                <w:rFonts w:ascii="Times New Roman" w:hAnsi="Times New Roman" w:cs="Times New Roman"/>
                <w:sz w:val="28"/>
                <w:szCs w:val="28"/>
              </w:rPr>
              <w:t>Воскресенье</w:t>
            </w:r>
          </w:p>
        </w:tc>
        <w:tc>
          <w:tcPr>
            <w:tcW w:w="4786" w:type="dxa"/>
            <w:vAlign w:val="center"/>
          </w:tcPr>
          <w:p w:rsidR="003E4A7C" w:rsidRPr="00E83896" w:rsidRDefault="003E4A7C" w:rsidP="00260CFC">
            <w:pPr>
              <w:pStyle w:val="ConsPlusNonformat"/>
              <w:jc w:val="center"/>
              <w:rPr>
                <w:rFonts w:ascii="Times New Roman" w:hAnsi="Times New Roman" w:cs="Times New Roman"/>
                <w:sz w:val="28"/>
                <w:szCs w:val="28"/>
              </w:rPr>
            </w:pPr>
            <w:r w:rsidRPr="00E83896">
              <w:rPr>
                <w:rFonts w:ascii="Times New Roman" w:hAnsi="Times New Roman" w:cs="Times New Roman"/>
                <w:sz w:val="28"/>
                <w:szCs w:val="28"/>
              </w:rPr>
              <w:t>Выходной</w:t>
            </w:r>
          </w:p>
        </w:tc>
      </w:tr>
    </w:tbl>
    <w:p w:rsidR="003E4A7C" w:rsidRDefault="003E4A7C" w:rsidP="003E4A7C">
      <w:pPr>
        <w:pStyle w:val="ac"/>
        <w:widowControl w:val="0"/>
        <w:spacing w:before="0" w:beforeAutospacing="0" w:after="0" w:afterAutospacing="0" w:line="240" w:lineRule="auto"/>
        <w:ind w:firstLine="284"/>
        <w:jc w:val="center"/>
        <w:rPr>
          <w:rFonts w:ascii="Times New Roman" w:hAnsi="Times New Roman"/>
          <w:sz w:val="28"/>
          <w:szCs w:val="28"/>
        </w:rPr>
      </w:pPr>
    </w:p>
    <w:p w:rsidR="00E83896" w:rsidRDefault="00E83896" w:rsidP="003E4A7C">
      <w:pPr>
        <w:pStyle w:val="ac"/>
        <w:widowControl w:val="0"/>
        <w:spacing w:before="0" w:beforeAutospacing="0" w:after="0" w:afterAutospacing="0" w:line="240" w:lineRule="auto"/>
        <w:ind w:firstLine="284"/>
        <w:jc w:val="center"/>
        <w:rPr>
          <w:rFonts w:ascii="Times New Roman" w:hAnsi="Times New Roman"/>
          <w:sz w:val="28"/>
          <w:szCs w:val="28"/>
        </w:rPr>
      </w:pPr>
    </w:p>
    <w:p w:rsidR="00E83896" w:rsidRDefault="00E83896" w:rsidP="003E4A7C">
      <w:pPr>
        <w:pStyle w:val="ac"/>
        <w:widowControl w:val="0"/>
        <w:spacing w:before="0" w:beforeAutospacing="0" w:after="0" w:afterAutospacing="0" w:line="240" w:lineRule="auto"/>
        <w:ind w:firstLine="284"/>
        <w:jc w:val="center"/>
        <w:rPr>
          <w:rFonts w:ascii="Times New Roman" w:hAnsi="Times New Roman"/>
          <w:sz w:val="28"/>
          <w:szCs w:val="28"/>
        </w:rPr>
      </w:pPr>
    </w:p>
    <w:p w:rsidR="00E83896" w:rsidRDefault="00E83896" w:rsidP="003E4A7C">
      <w:pPr>
        <w:pStyle w:val="ac"/>
        <w:widowControl w:val="0"/>
        <w:spacing w:before="0" w:beforeAutospacing="0" w:after="0" w:afterAutospacing="0" w:line="240" w:lineRule="auto"/>
        <w:ind w:firstLine="284"/>
        <w:jc w:val="center"/>
        <w:rPr>
          <w:rFonts w:ascii="Times New Roman" w:hAnsi="Times New Roman"/>
          <w:sz w:val="28"/>
          <w:szCs w:val="28"/>
        </w:rPr>
      </w:pPr>
    </w:p>
    <w:p w:rsidR="00E83896" w:rsidRDefault="00E83896" w:rsidP="003E4A7C">
      <w:pPr>
        <w:pStyle w:val="ac"/>
        <w:widowControl w:val="0"/>
        <w:spacing w:before="0" w:beforeAutospacing="0" w:after="0" w:afterAutospacing="0" w:line="240" w:lineRule="auto"/>
        <w:ind w:firstLine="284"/>
        <w:jc w:val="center"/>
        <w:rPr>
          <w:rFonts w:ascii="Times New Roman" w:hAnsi="Times New Roman"/>
          <w:sz w:val="28"/>
          <w:szCs w:val="28"/>
        </w:rPr>
      </w:pPr>
    </w:p>
    <w:p w:rsidR="00E83896" w:rsidRDefault="00E83896" w:rsidP="003E4A7C">
      <w:pPr>
        <w:pStyle w:val="ac"/>
        <w:widowControl w:val="0"/>
        <w:spacing w:before="0" w:beforeAutospacing="0" w:after="0" w:afterAutospacing="0" w:line="240" w:lineRule="auto"/>
        <w:ind w:firstLine="284"/>
        <w:jc w:val="center"/>
        <w:rPr>
          <w:rFonts w:ascii="Times New Roman" w:hAnsi="Times New Roman"/>
          <w:sz w:val="28"/>
          <w:szCs w:val="28"/>
        </w:rPr>
      </w:pPr>
    </w:p>
    <w:p w:rsidR="00E83896" w:rsidRDefault="00E83896" w:rsidP="003E4A7C">
      <w:pPr>
        <w:pStyle w:val="ac"/>
        <w:widowControl w:val="0"/>
        <w:spacing w:before="0" w:beforeAutospacing="0" w:after="0" w:afterAutospacing="0" w:line="240" w:lineRule="auto"/>
        <w:ind w:firstLine="284"/>
        <w:jc w:val="center"/>
        <w:rPr>
          <w:rFonts w:ascii="Times New Roman" w:hAnsi="Times New Roman"/>
          <w:sz w:val="28"/>
          <w:szCs w:val="28"/>
        </w:rPr>
      </w:pPr>
    </w:p>
    <w:p w:rsidR="00E83896" w:rsidRDefault="00E83896" w:rsidP="003E4A7C">
      <w:pPr>
        <w:pStyle w:val="ac"/>
        <w:widowControl w:val="0"/>
        <w:spacing w:before="0" w:beforeAutospacing="0" w:after="0" w:afterAutospacing="0" w:line="240" w:lineRule="auto"/>
        <w:ind w:firstLine="284"/>
        <w:jc w:val="center"/>
        <w:rPr>
          <w:rFonts w:ascii="Times New Roman" w:hAnsi="Times New Roman"/>
          <w:sz w:val="28"/>
          <w:szCs w:val="28"/>
        </w:rPr>
      </w:pPr>
    </w:p>
    <w:p w:rsidR="00E83896" w:rsidRPr="00E83896" w:rsidRDefault="00E83896" w:rsidP="003E4A7C">
      <w:pPr>
        <w:pStyle w:val="ac"/>
        <w:widowControl w:val="0"/>
        <w:spacing w:before="0" w:beforeAutospacing="0" w:after="0" w:afterAutospacing="0" w:line="240" w:lineRule="auto"/>
        <w:ind w:firstLine="284"/>
        <w:jc w:val="center"/>
        <w:rPr>
          <w:rFonts w:ascii="Times New Roman" w:hAnsi="Times New Roman"/>
          <w:sz w:val="28"/>
          <w:szCs w:val="28"/>
        </w:rPr>
      </w:pPr>
    </w:p>
    <w:p w:rsidR="003E4A7C" w:rsidRPr="00E83896" w:rsidRDefault="003E4A7C" w:rsidP="003E4A7C">
      <w:pPr>
        <w:pStyle w:val="ac"/>
        <w:widowControl w:val="0"/>
        <w:spacing w:before="0" w:beforeAutospacing="0" w:after="0" w:afterAutospacing="0" w:line="240" w:lineRule="auto"/>
        <w:rPr>
          <w:rFonts w:ascii="Times New Roman" w:hAnsi="Times New Roman"/>
          <w:b/>
          <w:i/>
          <w:sz w:val="28"/>
          <w:szCs w:val="28"/>
        </w:rPr>
      </w:pPr>
      <w:r w:rsidRPr="00E83896">
        <w:rPr>
          <w:rFonts w:ascii="Times New Roman" w:hAnsi="Times New Roman"/>
          <w:b/>
          <w:sz w:val="28"/>
          <w:szCs w:val="28"/>
        </w:rPr>
        <w:lastRenderedPageBreak/>
        <w:t>Общая информация об администрации сельского поселения «Дон»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2"/>
        <w:gridCol w:w="4579"/>
      </w:tblGrid>
      <w:tr w:rsidR="003E4A7C" w:rsidRPr="00E83896" w:rsidTr="00260CFC">
        <w:tc>
          <w:tcPr>
            <w:tcW w:w="2608"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rPr>
                <w:rFonts w:ascii="Times New Roman" w:hAnsi="Times New Roman"/>
                <w:sz w:val="28"/>
                <w:szCs w:val="28"/>
              </w:rPr>
            </w:pPr>
            <w:r w:rsidRPr="00E83896">
              <w:rPr>
                <w:rFonts w:ascii="Times New Roman" w:hAnsi="Times New Roman"/>
                <w:sz w:val="28"/>
                <w:szCs w:val="28"/>
              </w:rPr>
              <w:t>Почтовый адрес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E83896">
            <w:pPr>
              <w:rPr>
                <w:rFonts w:ascii="Times New Roman" w:hAnsi="Times New Roman"/>
                <w:sz w:val="28"/>
                <w:szCs w:val="28"/>
              </w:rPr>
            </w:pPr>
            <w:r w:rsidRPr="00E83896">
              <w:rPr>
                <w:rFonts w:ascii="Times New Roman" w:hAnsi="Times New Roman"/>
                <w:sz w:val="28"/>
                <w:szCs w:val="28"/>
              </w:rPr>
              <w:t xml:space="preserve">168077, Республика Коми, Усть-Куломский район, с. Дон, ул. </w:t>
            </w:r>
            <w:r w:rsidR="00E83896">
              <w:rPr>
                <w:rFonts w:ascii="Times New Roman" w:hAnsi="Times New Roman"/>
                <w:sz w:val="28"/>
                <w:szCs w:val="28"/>
              </w:rPr>
              <w:t>Центральная</w:t>
            </w:r>
            <w:r w:rsidRPr="00E83896">
              <w:rPr>
                <w:rFonts w:ascii="Times New Roman" w:hAnsi="Times New Roman"/>
                <w:sz w:val="28"/>
                <w:szCs w:val="28"/>
              </w:rPr>
              <w:t>, д.73</w:t>
            </w:r>
          </w:p>
        </w:tc>
      </w:tr>
      <w:tr w:rsidR="003E4A7C" w:rsidRPr="00E83896" w:rsidTr="00260CFC">
        <w:tc>
          <w:tcPr>
            <w:tcW w:w="2608"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rPr>
                <w:rFonts w:ascii="Times New Roman" w:hAnsi="Times New Roman"/>
                <w:sz w:val="28"/>
                <w:szCs w:val="28"/>
              </w:rPr>
            </w:pPr>
            <w:r w:rsidRPr="00E83896">
              <w:rPr>
                <w:rFonts w:ascii="Times New Roman" w:hAnsi="Times New Roman"/>
                <w:sz w:val="28"/>
                <w:szCs w:val="28"/>
              </w:rPr>
              <w:t>Фактический адрес месторасположения</w:t>
            </w:r>
          </w:p>
        </w:tc>
        <w:tc>
          <w:tcPr>
            <w:tcW w:w="239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E83896">
            <w:pPr>
              <w:rPr>
                <w:rFonts w:ascii="Times New Roman" w:hAnsi="Times New Roman"/>
                <w:sz w:val="28"/>
                <w:szCs w:val="28"/>
              </w:rPr>
            </w:pPr>
            <w:r w:rsidRPr="00E83896">
              <w:rPr>
                <w:rFonts w:ascii="Times New Roman" w:hAnsi="Times New Roman"/>
                <w:sz w:val="28"/>
                <w:szCs w:val="28"/>
              </w:rPr>
              <w:t xml:space="preserve">168077, Республика Коми, Усть-Куломский район, с. Дон, ул. </w:t>
            </w:r>
            <w:r w:rsidR="00E83896">
              <w:rPr>
                <w:rFonts w:ascii="Times New Roman" w:hAnsi="Times New Roman"/>
                <w:sz w:val="28"/>
                <w:szCs w:val="28"/>
              </w:rPr>
              <w:t>Центральная</w:t>
            </w:r>
            <w:r w:rsidRPr="00E83896">
              <w:rPr>
                <w:rFonts w:ascii="Times New Roman" w:hAnsi="Times New Roman"/>
                <w:sz w:val="28"/>
                <w:szCs w:val="28"/>
              </w:rPr>
              <w:t>, д.73</w:t>
            </w:r>
          </w:p>
        </w:tc>
      </w:tr>
      <w:tr w:rsidR="003E4A7C" w:rsidRPr="00E83896" w:rsidTr="00260CFC">
        <w:tc>
          <w:tcPr>
            <w:tcW w:w="2608"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rPr>
                <w:rFonts w:ascii="Times New Roman" w:hAnsi="Times New Roman"/>
                <w:sz w:val="28"/>
                <w:szCs w:val="28"/>
              </w:rPr>
            </w:pPr>
            <w:r w:rsidRPr="00E83896">
              <w:rPr>
                <w:rFonts w:ascii="Times New Roman" w:hAnsi="Times New Roman"/>
                <w:sz w:val="28"/>
                <w:szCs w:val="28"/>
              </w:rPr>
              <w:t>Адрес электронной почты для направления корреспонденции</w:t>
            </w:r>
          </w:p>
        </w:tc>
        <w:tc>
          <w:tcPr>
            <w:tcW w:w="2392" w:type="pct"/>
            <w:tcBorders>
              <w:top w:val="single" w:sz="4" w:space="0" w:color="auto"/>
              <w:left w:val="single" w:sz="4" w:space="0" w:color="auto"/>
              <w:bottom w:val="single" w:sz="4" w:space="0" w:color="auto"/>
              <w:right w:val="single" w:sz="4" w:space="0" w:color="auto"/>
            </w:tcBorders>
            <w:hideMark/>
          </w:tcPr>
          <w:p w:rsidR="003E4A7C" w:rsidRPr="00E83896" w:rsidRDefault="00BC5C0D" w:rsidP="00260CFC">
            <w:pPr>
              <w:rPr>
                <w:rFonts w:ascii="Times New Roman" w:hAnsi="Times New Roman"/>
                <w:sz w:val="28"/>
                <w:szCs w:val="28"/>
              </w:rPr>
            </w:pPr>
            <w:hyperlink r:id="rId11" w:history="1">
              <w:r w:rsidR="003E4A7C" w:rsidRPr="00E83896">
                <w:rPr>
                  <w:rStyle w:val="a7"/>
                  <w:rFonts w:ascii="Times New Roman" w:hAnsi="Times New Roman"/>
                  <w:sz w:val="28"/>
                  <w:szCs w:val="28"/>
                </w:rPr>
                <w:t>adm.spdon@yandex.ru</w:t>
              </w:r>
            </w:hyperlink>
          </w:p>
        </w:tc>
      </w:tr>
      <w:tr w:rsidR="003E4A7C" w:rsidRPr="00E83896" w:rsidTr="00260CFC">
        <w:tc>
          <w:tcPr>
            <w:tcW w:w="2608"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rPr>
                <w:rFonts w:ascii="Times New Roman" w:hAnsi="Times New Roman"/>
                <w:sz w:val="28"/>
                <w:szCs w:val="28"/>
              </w:rPr>
            </w:pPr>
            <w:r w:rsidRPr="00E83896">
              <w:rPr>
                <w:rFonts w:ascii="Times New Roman" w:hAnsi="Times New Roman"/>
                <w:sz w:val="28"/>
                <w:szCs w:val="28"/>
              </w:rPr>
              <w:t>Телефон для справок</w:t>
            </w:r>
          </w:p>
        </w:tc>
        <w:tc>
          <w:tcPr>
            <w:tcW w:w="239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rPr>
                <w:rFonts w:ascii="Times New Roman" w:hAnsi="Times New Roman"/>
                <w:sz w:val="28"/>
                <w:szCs w:val="28"/>
              </w:rPr>
            </w:pPr>
            <w:r w:rsidRPr="00E83896">
              <w:rPr>
                <w:rFonts w:ascii="Times New Roman" w:hAnsi="Times New Roman"/>
                <w:sz w:val="28"/>
                <w:szCs w:val="28"/>
              </w:rPr>
              <w:t>(82137) 99242</w:t>
            </w:r>
          </w:p>
        </w:tc>
      </w:tr>
      <w:tr w:rsidR="003E4A7C" w:rsidRPr="00E83896" w:rsidTr="00260CFC">
        <w:tc>
          <w:tcPr>
            <w:tcW w:w="2608"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rPr>
                <w:rFonts w:ascii="Times New Roman" w:hAnsi="Times New Roman"/>
                <w:sz w:val="28"/>
                <w:szCs w:val="28"/>
              </w:rPr>
            </w:pPr>
            <w:r w:rsidRPr="00E83896">
              <w:rPr>
                <w:rFonts w:ascii="Times New Roman" w:hAnsi="Times New Roman"/>
                <w:sz w:val="28"/>
                <w:szCs w:val="28"/>
              </w:rPr>
              <w:t>Телефоны отделов или иных структурных подразделений</w:t>
            </w:r>
          </w:p>
        </w:tc>
        <w:tc>
          <w:tcPr>
            <w:tcW w:w="239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rPr>
                <w:rFonts w:ascii="Times New Roman" w:hAnsi="Times New Roman"/>
                <w:sz w:val="28"/>
                <w:szCs w:val="28"/>
              </w:rPr>
            </w:pPr>
            <w:r w:rsidRPr="00E83896">
              <w:rPr>
                <w:rFonts w:ascii="Times New Roman" w:hAnsi="Times New Roman"/>
                <w:sz w:val="28"/>
                <w:szCs w:val="28"/>
              </w:rPr>
              <w:t>(82137) 99242</w:t>
            </w:r>
          </w:p>
        </w:tc>
      </w:tr>
      <w:tr w:rsidR="003E4A7C" w:rsidRPr="00E83896" w:rsidTr="00260CFC">
        <w:tc>
          <w:tcPr>
            <w:tcW w:w="2608"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rPr>
                <w:rFonts w:ascii="Times New Roman" w:hAnsi="Times New Roman"/>
                <w:sz w:val="28"/>
                <w:szCs w:val="28"/>
              </w:rPr>
            </w:pPr>
            <w:r w:rsidRPr="00E83896">
              <w:rPr>
                <w:rFonts w:ascii="Times New Roman" w:hAnsi="Times New Roman"/>
                <w:sz w:val="28"/>
                <w:szCs w:val="28"/>
              </w:rPr>
              <w:t>Официальный сайт в сети Интернет (если имеется)</w:t>
            </w:r>
          </w:p>
        </w:tc>
        <w:tc>
          <w:tcPr>
            <w:tcW w:w="2392" w:type="pct"/>
            <w:tcBorders>
              <w:top w:val="single" w:sz="4" w:space="0" w:color="auto"/>
              <w:left w:val="single" w:sz="4" w:space="0" w:color="auto"/>
              <w:bottom w:val="single" w:sz="4" w:space="0" w:color="auto"/>
              <w:right w:val="single" w:sz="4" w:space="0" w:color="auto"/>
            </w:tcBorders>
            <w:hideMark/>
          </w:tcPr>
          <w:p w:rsidR="003E4A7C" w:rsidRPr="00E83896" w:rsidRDefault="00BC5C0D" w:rsidP="00260CFC">
            <w:pPr>
              <w:rPr>
                <w:rFonts w:ascii="Times New Roman" w:hAnsi="Times New Roman"/>
                <w:sz w:val="28"/>
                <w:szCs w:val="28"/>
              </w:rPr>
            </w:pPr>
            <w:hyperlink r:id="rId12" w:history="1">
              <w:r w:rsidR="003E4A7C" w:rsidRPr="00E83896">
                <w:rPr>
                  <w:rStyle w:val="a7"/>
                  <w:rFonts w:ascii="Times New Roman" w:hAnsi="Times New Roman"/>
                  <w:sz w:val="28"/>
                  <w:szCs w:val="28"/>
                </w:rPr>
                <w:t>www.adm-spdon.ru</w:t>
              </w:r>
            </w:hyperlink>
          </w:p>
        </w:tc>
      </w:tr>
      <w:tr w:rsidR="003E4A7C" w:rsidRPr="00E83896" w:rsidTr="00260CFC">
        <w:tc>
          <w:tcPr>
            <w:tcW w:w="2608"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rPr>
                <w:rFonts w:ascii="Times New Roman" w:hAnsi="Times New Roman"/>
                <w:sz w:val="28"/>
                <w:szCs w:val="28"/>
              </w:rPr>
            </w:pPr>
            <w:r w:rsidRPr="00E83896">
              <w:rPr>
                <w:rFonts w:ascii="Times New Roman" w:hAnsi="Times New Roman"/>
                <w:sz w:val="28"/>
                <w:szCs w:val="28"/>
              </w:rPr>
              <w:t>ФИО и должность руководителя органа</w:t>
            </w:r>
          </w:p>
        </w:tc>
        <w:tc>
          <w:tcPr>
            <w:tcW w:w="239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rPr>
                <w:rFonts w:ascii="Times New Roman" w:hAnsi="Times New Roman"/>
                <w:sz w:val="28"/>
                <w:szCs w:val="28"/>
              </w:rPr>
            </w:pPr>
            <w:r w:rsidRPr="00E83896">
              <w:rPr>
                <w:rFonts w:ascii="Times New Roman" w:hAnsi="Times New Roman"/>
                <w:sz w:val="28"/>
                <w:szCs w:val="28"/>
              </w:rPr>
              <w:t>Нехорошев Василий Николаевич</w:t>
            </w:r>
          </w:p>
        </w:tc>
      </w:tr>
    </w:tbl>
    <w:p w:rsidR="003E4A7C" w:rsidRPr="00E83896" w:rsidRDefault="003E4A7C" w:rsidP="003E4A7C">
      <w:pPr>
        <w:widowControl w:val="0"/>
        <w:spacing w:line="240" w:lineRule="auto"/>
        <w:jc w:val="both"/>
        <w:rPr>
          <w:rFonts w:ascii="Times New Roman" w:eastAsia="SimSun" w:hAnsi="Times New Roman"/>
          <w:sz w:val="28"/>
          <w:szCs w:val="28"/>
          <w:lang w:eastAsia="ru-RU"/>
        </w:rPr>
      </w:pPr>
    </w:p>
    <w:p w:rsidR="003E4A7C" w:rsidRPr="00E83896" w:rsidRDefault="003E4A7C" w:rsidP="003E4A7C">
      <w:pPr>
        <w:widowControl w:val="0"/>
        <w:spacing w:line="240" w:lineRule="auto"/>
        <w:ind w:firstLine="284"/>
        <w:jc w:val="center"/>
        <w:rPr>
          <w:rFonts w:ascii="Times New Roman" w:eastAsia="SimSun" w:hAnsi="Times New Roman"/>
          <w:b/>
          <w:sz w:val="28"/>
          <w:szCs w:val="28"/>
        </w:rPr>
      </w:pPr>
      <w:r w:rsidRPr="00E83896">
        <w:rPr>
          <w:rFonts w:ascii="Times New Roman" w:eastAsia="SimSun" w:hAnsi="Times New Roman"/>
          <w:b/>
          <w:sz w:val="28"/>
          <w:szCs w:val="28"/>
        </w:rPr>
        <w:t>График работы администрации муниципального образования сельского поселения «Дон»</w:t>
      </w:r>
    </w:p>
    <w:p w:rsidR="003E4A7C" w:rsidRPr="00E83896" w:rsidRDefault="003E4A7C" w:rsidP="003E4A7C">
      <w:pPr>
        <w:widowControl w:val="0"/>
        <w:spacing w:line="240" w:lineRule="auto"/>
        <w:ind w:firstLine="284"/>
        <w:jc w:val="both"/>
        <w:rPr>
          <w:rFonts w:ascii="Times New Roman" w:eastAsia="SimSun" w:hAnsi="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4"/>
        <w:gridCol w:w="3204"/>
        <w:gridCol w:w="3143"/>
      </w:tblGrid>
      <w:tr w:rsidR="003E4A7C" w:rsidRPr="00E83896" w:rsidTr="00260CFC">
        <w:tc>
          <w:tcPr>
            <w:tcW w:w="168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jc w:val="center"/>
              <w:rPr>
                <w:rFonts w:ascii="Times New Roman" w:eastAsia="SimSun" w:hAnsi="Times New Roman"/>
                <w:sz w:val="28"/>
                <w:szCs w:val="28"/>
              </w:rPr>
            </w:pPr>
            <w:r w:rsidRPr="00E83896">
              <w:rPr>
                <w:rFonts w:ascii="Times New Roman" w:eastAsia="SimSun" w:hAnsi="Times New Roman"/>
                <w:sz w:val="28"/>
                <w:szCs w:val="28"/>
              </w:rPr>
              <w:t>День недели</w:t>
            </w:r>
          </w:p>
        </w:tc>
        <w:tc>
          <w:tcPr>
            <w:tcW w:w="167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jc w:val="center"/>
              <w:rPr>
                <w:rFonts w:ascii="Times New Roman" w:eastAsia="SimSun" w:hAnsi="Times New Roman"/>
                <w:sz w:val="28"/>
                <w:szCs w:val="28"/>
              </w:rPr>
            </w:pPr>
            <w:r w:rsidRPr="00E83896">
              <w:rPr>
                <w:rFonts w:ascii="Times New Roman" w:eastAsia="SimSun" w:hAnsi="Times New Roman"/>
                <w:sz w:val="28"/>
                <w:szCs w:val="28"/>
              </w:rPr>
              <w:t>Часы работы (обеденный перерыв)</w:t>
            </w:r>
          </w:p>
        </w:tc>
        <w:tc>
          <w:tcPr>
            <w:tcW w:w="164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jc w:val="center"/>
              <w:rPr>
                <w:rFonts w:ascii="Times New Roman" w:eastAsia="SimSun" w:hAnsi="Times New Roman"/>
                <w:sz w:val="28"/>
                <w:szCs w:val="28"/>
              </w:rPr>
            </w:pPr>
            <w:r w:rsidRPr="00E83896">
              <w:rPr>
                <w:rFonts w:ascii="Times New Roman" w:eastAsia="SimSun" w:hAnsi="Times New Roman"/>
                <w:sz w:val="28"/>
                <w:szCs w:val="28"/>
              </w:rPr>
              <w:t>Часы приема граждан</w:t>
            </w:r>
          </w:p>
        </w:tc>
      </w:tr>
      <w:tr w:rsidR="003E4A7C" w:rsidRPr="00E83896" w:rsidTr="00260CFC">
        <w:tc>
          <w:tcPr>
            <w:tcW w:w="168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rPr>
                <w:rFonts w:ascii="Times New Roman" w:eastAsia="SimSun" w:hAnsi="Times New Roman"/>
                <w:sz w:val="28"/>
                <w:szCs w:val="28"/>
              </w:rPr>
            </w:pPr>
            <w:r w:rsidRPr="00E83896">
              <w:rPr>
                <w:rFonts w:ascii="Times New Roman" w:eastAsia="SimSun" w:hAnsi="Times New Roman"/>
                <w:sz w:val="28"/>
                <w:szCs w:val="28"/>
              </w:rPr>
              <w:t>Понедельник</w:t>
            </w:r>
          </w:p>
        </w:tc>
        <w:tc>
          <w:tcPr>
            <w:tcW w:w="167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С 8.45 до 17.15</w:t>
            </w:r>
          </w:p>
          <w:p w:rsidR="003E4A7C" w:rsidRPr="00E83896" w:rsidRDefault="003E4A7C" w:rsidP="00260CFC">
            <w:pPr>
              <w:widowControl w:val="0"/>
              <w:spacing w:line="240" w:lineRule="auto"/>
              <w:jc w:val="center"/>
              <w:rPr>
                <w:rFonts w:ascii="Times New Roman" w:eastAsia="SimSun" w:hAnsi="Times New Roman"/>
                <w:sz w:val="28"/>
                <w:szCs w:val="28"/>
              </w:rPr>
            </w:pPr>
            <w:r w:rsidRPr="00E83896">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с 9.00 до 12.00</w:t>
            </w:r>
          </w:p>
        </w:tc>
      </w:tr>
      <w:tr w:rsidR="003E4A7C" w:rsidRPr="00E83896" w:rsidTr="00260CFC">
        <w:tc>
          <w:tcPr>
            <w:tcW w:w="168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rPr>
                <w:rFonts w:ascii="Times New Roman" w:eastAsia="SimSun" w:hAnsi="Times New Roman"/>
                <w:sz w:val="28"/>
                <w:szCs w:val="28"/>
              </w:rPr>
            </w:pPr>
            <w:r w:rsidRPr="00E83896">
              <w:rPr>
                <w:rFonts w:ascii="Times New Roman" w:eastAsia="SimSun" w:hAnsi="Times New Roman"/>
                <w:sz w:val="28"/>
                <w:szCs w:val="28"/>
              </w:rPr>
              <w:t>Вторник</w:t>
            </w:r>
          </w:p>
        </w:tc>
        <w:tc>
          <w:tcPr>
            <w:tcW w:w="167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С 8.45 до 17.15</w:t>
            </w:r>
          </w:p>
          <w:p w:rsidR="003E4A7C" w:rsidRPr="00E83896" w:rsidRDefault="003E4A7C" w:rsidP="00260CFC">
            <w:pPr>
              <w:widowControl w:val="0"/>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с 9.00 до 12.00</w:t>
            </w:r>
          </w:p>
        </w:tc>
      </w:tr>
      <w:tr w:rsidR="003E4A7C" w:rsidRPr="00E83896" w:rsidTr="00260CFC">
        <w:tc>
          <w:tcPr>
            <w:tcW w:w="168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rPr>
                <w:rFonts w:ascii="Times New Roman" w:eastAsia="SimSun" w:hAnsi="Times New Roman"/>
                <w:sz w:val="28"/>
                <w:szCs w:val="28"/>
              </w:rPr>
            </w:pPr>
            <w:r w:rsidRPr="00E83896">
              <w:rPr>
                <w:rFonts w:ascii="Times New Roman" w:eastAsia="SimSun" w:hAnsi="Times New Roman"/>
                <w:sz w:val="28"/>
                <w:szCs w:val="28"/>
              </w:rPr>
              <w:t>Среда</w:t>
            </w:r>
          </w:p>
        </w:tc>
        <w:tc>
          <w:tcPr>
            <w:tcW w:w="167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С 8.45 до 17.15</w:t>
            </w:r>
          </w:p>
          <w:p w:rsidR="003E4A7C" w:rsidRPr="00E83896" w:rsidRDefault="003E4A7C" w:rsidP="00260CFC">
            <w:pPr>
              <w:widowControl w:val="0"/>
              <w:spacing w:line="240" w:lineRule="auto"/>
              <w:jc w:val="center"/>
              <w:rPr>
                <w:rFonts w:ascii="Times New Roman" w:eastAsia="SimSun" w:hAnsi="Times New Roman"/>
                <w:sz w:val="28"/>
                <w:szCs w:val="28"/>
              </w:rPr>
            </w:pPr>
            <w:r w:rsidRPr="00E83896">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с 9.00 до 12.00</w:t>
            </w:r>
          </w:p>
        </w:tc>
      </w:tr>
      <w:tr w:rsidR="003E4A7C" w:rsidRPr="00E83896" w:rsidTr="00260CFC">
        <w:tc>
          <w:tcPr>
            <w:tcW w:w="168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rPr>
                <w:rFonts w:ascii="Times New Roman" w:eastAsia="SimSun" w:hAnsi="Times New Roman"/>
                <w:sz w:val="28"/>
                <w:szCs w:val="28"/>
              </w:rPr>
            </w:pPr>
            <w:r w:rsidRPr="00E83896">
              <w:rPr>
                <w:rFonts w:ascii="Times New Roman" w:eastAsia="SimSun" w:hAnsi="Times New Roman"/>
                <w:sz w:val="28"/>
                <w:szCs w:val="28"/>
              </w:rPr>
              <w:t>Четверг</w:t>
            </w:r>
          </w:p>
        </w:tc>
        <w:tc>
          <w:tcPr>
            <w:tcW w:w="167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С 8.45 до 17.15</w:t>
            </w:r>
          </w:p>
          <w:p w:rsidR="003E4A7C" w:rsidRPr="00E83896" w:rsidRDefault="003E4A7C" w:rsidP="00260CFC">
            <w:pPr>
              <w:jc w:val="center"/>
              <w:rPr>
                <w:rFonts w:ascii="Times New Roman" w:hAnsi="Times New Roman"/>
                <w:sz w:val="28"/>
                <w:szCs w:val="28"/>
              </w:rPr>
            </w:pPr>
            <w:r w:rsidRPr="00E83896">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с 9.00 до 12.00</w:t>
            </w:r>
          </w:p>
        </w:tc>
      </w:tr>
      <w:tr w:rsidR="003E4A7C" w:rsidRPr="00E83896" w:rsidTr="00260CFC">
        <w:tc>
          <w:tcPr>
            <w:tcW w:w="168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rPr>
                <w:rFonts w:ascii="Times New Roman" w:eastAsia="SimSun" w:hAnsi="Times New Roman"/>
                <w:sz w:val="28"/>
                <w:szCs w:val="28"/>
              </w:rPr>
            </w:pPr>
            <w:r w:rsidRPr="00E83896">
              <w:rPr>
                <w:rFonts w:ascii="Times New Roman" w:eastAsia="SimSun" w:hAnsi="Times New Roman"/>
                <w:sz w:val="28"/>
                <w:szCs w:val="28"/>
              </w:rPr>
              <w:lastRenderedPageBreak/>
              <w:t>Пятница</w:t>
            </w:r>
          </w:p>
        </w:tc>
        <w:tc>
          <w:tcPr>
            <w:tcW w:w="167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С 8.45 до 16.45</w:t>
            </w:r>
          </w:p>
          <w:p w:rsidR="003E4A7C" w:rsidRPr="00E83896" w:rsidRDefault="003E4A7C" w:rsidP="00260CFC">
            <w:pPr>
              <w:widowControl w:val="0"/>
              <w:spacing w:line="240" w:lineRule="auto"/>
              <w:jc w:val="center"/>
              <w:rPr>
                <w:rFonts w:ascii="Times New Roman" w:eastAsia="SimSun" w:hAnsi="Times New Roman"/>
                <w:sz w:val="28"/>
                <w:szCs w:val="28"/>
              </w:rPr>
            </w:pPr>
            <w:r w:rsidRPr="00E83896">
              <w:rPr>
                <w:rFonts w:ascii="Times New Roman" w:eastAsia="SimSun" w:hAnsi="Times New Roman"/>
                <w:sz w:val="28"/>
                <w:szCs w:val="28"/>
              </w:rPr>
              <w:t>Обед с 13.00 до 14.00</w:t>
            </w:r>
          </w:p>
        </w:tc>
        <w:tc>
          <w:tcPr>
            <w:tcW w:w="164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Не приёмный день</w:t>
            </w:r>
          </w:p>
        </w:tc>
      </w:tr>
      <w:tr w:rsidR="003E4A7C" w:rsidRPr="00E83896" w:rsidTr="00260CFC">
        <w:tc>
          <w:tcPr>
            <w:tcW w:w="168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rPr>
                <w:rFonts w:ascii="Times New Roman" w:eastAsia="SimSun" w:hAnsi="Times New Roman"/>
                <w:sz w:val="28"/>
                <w:szCs w:val="28"/>
              </w:rPr>
            </w:pPr>
            <w:r w:rsidRPr="00E83896">
              <w:rPr>
                <w:rFonts w:ascii="Times New Roman" w:eastAsia="SimSun" w:hAnsi="Times New Roman"/>
                <w:sz w:val="28"/>
                <w:szCs w:val="28"/>
              </w:rPr>
              <w:t>Суббота</w:t>
            </w:r>
          </w:p>
        </w:tc>
        <w:tc>
          <w:tcPr>
            <w:tcW w:w="167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jc w:val="center"/>
              <w:rPr>
                <w:rFonts w:ascii="Times New Roman" w:hAnsi="Times New Roman"/>
                <w:sz w:val="28"/>
                <w:szCs w:val="28"/>
              </w:rPr>
            </w:pPr>
            <w:r w:rsidRPr="00E83896">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Выходной</w:t>
            </w:r>
          </w:p>
        </w:tc>
      </w:tr>
      <w:tr w:rsidR="003E4A7C" w:rsidRPr="00E83896" w:rsidTr="00260CFC">
        <w:tc>
          <w:tcPr>
            <w:tcW w:w="168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rPr>
                <w:rFonts w:ascii="Times New Roman" w:eastAsia="SimSun" w:hAnsi="Times New Roman"/>
                <w:sz w:val="28"/>
                <w:szCs w:val="28"/>
              </w:rPr>
            </w:pPr>
            <w:r w:rsidRPr="00E83896">
              <w:rPr>
                <w:rFonts w:ascii="Times New Roman" w:eastAsia="SimSun" w:hAnsi="Times New Roman"/>
                <w:sz w:val="28"/>
                <w:szCs w:val="28"/>
              </w:rPr>
              <w:t>Воскресенье</w:t>
            </w:r>
          </w:p>
        </w:tc>
        <w:tc>
          <w:tcPr>
            <w:tcW w:w="1674"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pacing w:line="240" w:lineRule="auto"/>
              <w:ind w:firstLine="284"/>
              <w:jc w:val="center"/>
              <w:rPr>
                <w:rFonts w:ascii="Times New Roman" w:eastAsia="SimSun" w:hAnsi="Times New Roman"/>
                <w:sz w:val="28"/>
                <w:szCs w:val="28"/>
              </w:rPr>
            </w:pPr>
            <w:r w:rsidRPr="00E83896">
              <w:rPr>
                <w:rFonts w:ascii="Times New Roman" w:eastAsia="SimSun" w:hAnsi="Times New Roman"/>
                <w:sz w:val="28"/>
                <w:szCs w:val="28"/>
              </w:rPr>
              <w:t>Выходной</w:t>
            </w:r>
          </w:p>
        </w:tc>
        <w:tc>
          <w:tcPr>
            <w:tcW w:w="1642" w:type="pct"/>
            <w:tcBorders>
              <w:top w:val="single" w:sz="4" w:space="0" w:color="auto"/>
              <w:left w:val="single" w:sz="4" w:space="0" w:color="auto"/>
              <w:bottom w:val="single" w:sz="4" w:space="0" w:color="auto"/>
              <w:right w:val="single" w:sz="4" w:space="0" w:color="auto"/>
            </w:tcBorders>
            <w:hideMark/>
          </w:tcPr>
          <w:p w:rsidR="003E4A7C" w:rsidRPr="00E83896" w:rsidRDefault="003E4A7C" w:rsidP="00260CFC">
            <w:pPr>
              <w:widowControl w:val="0"/>
              <w:shd w:val="clear" w:color="auto" w:fill="FFFFFF"/>
              <w:spacing w:line="240" w:lineRule="auto"/>
              <w:ind w:firstLine="284"/>
              <w:rPr>
                <w:rFonts w:ascii="Times New Roman" w:eastAsia="SimSun" w:hAnsi="Times New Roman"/>
                <w:sz w:val="28"/>
                <w:szCs w:val="28"/>
              </w:rPr>
            </w:pPr>
            <w:r w:rsidRPr="00E83896">
              <w:rPr>
                <w:rFonts w:ascii="Times New Roman" w:eastAsia="SimSun" w:hAnsi="Times New Roman"/>
                <w:sz w:val="28"/>
                <w:szCs w:val="28"/>
              </w:rPr>
              <w:t>Выходной</w:t>
            </w:r>
          </w:p>
        </w:tc>
      </w:tr>
    </w:tbl>
    <w:p w:rsidR="00E83896" w:rsidRDefault="00E83896" w:rsidP="003D6298">
      <w:pPr>
        <w:widowControl w:val="0"/>
        <w:autoSpaceDE w:val="0"/>
        <w:autoSpaceDN w:val="0"/>
        <w:adjustRightInd w:val="0"/>
        <w:spacing w:after="0" w:line="240" w:lineRule="auto"/>
        <w:jc w:val="right"/>
        <w:outlineLvl w:val="0"/>
        <w:rPr>
          <w:rFonts w:ascii="Times New Roman" w:hAnsi="Times New Roman"/>
          <w:sz w:val="28"/>
          <w:szCs w:val="28"/>
        </w:rPr>
      </w:pPr>
    </w:p>
    <w:p w:rsidR="00DD0768" w:rsidRPr="00F5189C" w:rsidRDefault="00E83896" w:rsidP="003D6298">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br w:type="page"/>
      </w:r>
      <w:r w:rsidR="00DD0768" w:rsidRPr="00F5189C">
        <w:rPr>
          <w:rFonts w:ascii="Times New Roman" w:hAnsi="Times New Roman"/>
          <w:sz w:val="28"/>
          <w:szCs w:val="28"/>
        </w:rPr>
        <w:lastRenderedPageBreak/>
        <w:t>Прило</w:t>
      </w:r>
      <w:r w:rsidR="00DD0768">
        <w:rPr>
          <w:rFonts w:ascii="Times New Roman" w:hAnsi="Times New Roman"/>
          <w:sz w:val="28"/>
          <w:szCs w:val="28"/>
        </w:rPr>
        <w:t>жение</w:t>
      </w:r>
      <w:r w:rsidR="00DD0768" w:rsidRPr="00F5189C">
        <w:rPr>
          <w:rFonts w:ascii="Times New Roman" w:hAnsi="Times New Roman"/>
          <w:sz w:val="28"/>
          <w:szCs w:val="28"/>
        </w:rPr>
        <w:t xml:space="preserve"> № 2</w:t>
      </w:r>
    </w:p>
    <w:p w:rsidR="00DD0768" w:rsidRPr="00F5189C" w:rsidRDefault="00DD0768" w:rsidP="003D6298">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к административному регламенту</w:t>
      </w:r>
    </w:p>
    <w:p w:rsidR="00DD0768" w:rsidRPr="00F5189C" w:rsidRDefault="00DD0768" w:rsidP="003D6298">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предоставления муниципальной услуги</w:t>
      </w:r>
    </w:p>
    <w:p w:rsidR="00DD0768" w:rsidRPr="00F5189C" w:rsidRDefault="00DD0768" w:rsidP="0013566E">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F5189C">
        <w:rPr>
          <w:rFonts w:ascii="Times New Roman" w:hAnsi="Times New Roman"/>
          <w:sz w:val="28"/>
          <w:szCs w:val="28"/>
          <w:lang w:eastAsia="ru-RU"/>
        </w:rPr>
        <w:t>«</w:t>
      </w:r>
      <w:r w:rsidRPr="00F5189C">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rFonts w:ascii="Times New Roman" w:hAnsi="Times New Roman"/>
          <w:sz w:val="28"/>
          <w:szCs w:val="28"/>
          <w:lang w:eastAsia="ru-RU"/>
        </w:rPr>
        <w:t>»</w:t>
      </w:r>
    </w:p>
    <w:p w:rsidR="00DD0768" w:rsidRPr="00F5189C" w:rsidRDefault="00DD0768" w:rsidP="0013566E">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p>
    <w:tbl>
      <w:tblPr>
        <w:tblW w:w="950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723"/>
        <w:gridCol w:w="736"/>
        <w:gridCol w:w="956"/>
        <w:gridCol w:w="1659"/>
        <w:gridCol w:w="891"/>
        <w:gridCol w:w="2184"/>
        <w:gridCol w:w="1431"/>
      </w:tblGrid>
      <w:tr w:rsidR="00DD0768" w:rsidRPr="00F5189C" w:rsidTr="006959DA">
        <w:trPr>
          <w:trHeight w:val="20"/>
          <w:jc w:val="center"/>
        </w:trPr>
        <w:tc>
          <w:tcPr>
            <w:tcW w:w="9505" w:type="dxa"/>
            <w:gridSpan w:val="7"/>
            <w:tcBorders>
              <w:top w:val="nil"/>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sz w:val="28"/>
                <w:szCs w:val="28"/>
                <w:lang w:eastAsia="ru-RU"/>
              </w:rPr>
            </w:pPr>
            <w:r w:rsidRPr="00F5189C">
              <w:rPr>
                <w:rFonts w:ascii="Times New Roman" w:hAnsi="Times New Roman"/>
                <w:sz w:val="28"/>
                <w:szCs w:val="28"/>
                <w:lang w:eastAsia="ru-RU"/>
              </w:rPr>
              <w:t xml:space="preserve">                                                                                                            </w:t>
            </w: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DD0768" w:rsidRPr="00F5189C" w:rsidTr="00ED279D">
              <w:tc>
                <w:tcPr>
                  <w:tcW w:w="1019" w:type="pct"/>
                  <w:tcBorders>
                    <w:top w:val="single" w:sz="4" w:space="0" w:color="auto"/>
                    <w:left w:val="single" w:sz="4" w:space="0" w:color="auto"/>
                    <w:bottom w:val="single" w:sz="4" w:space="0" w:color="auto"/>
                    <w:right w:val="single" w:sz="4" w:space="0" w:color="auto"/>
                  </w:tcBorders>
                </w:tcPr>
                <w:p w:rsidR="00DD0768" w:rsidRPr="00ED279D" w:rsidRDefault="00DD0768" w:rsidP="00ED279D">
                  <w:pPr>
                    <w:spacing w:after="0" w:line="240" w:lineRule="auto"/>
                    <w:rPr>
                      <w:rFonts w:ascii="Times New Roman" w:hAnsi="Times New Roman"/>
                      <w:bCs/>
                      <w:sz w:val="28"/>
                      <w:szCs w:val="28"/>
                      <w:lang w:eastAsia="ru-RU"/>
                    </w:rPr>
                  </w:pPr>
                  <w:r w:rsidRPr="00ED279D">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DD0768" w:rsidRPr="00ED279D" w:rsidRDefault="00DD0768" w:rsidP="00ED279D">
                  <w:pPr>
                    <w:spacing w:after="0" w:line="240" w:lineRule="auto"/>
                    <w:rPr>
                      <w:rFonts w:ascii="Times New Roman" w:hAnsi="Times New Roman"/>
                      <w:sz w:val="28"/>
                      <w:szCs w:val="28"/>
                      <w:u w:val="single"/>
                    </w:rPr>
                  </w:pPr>
                </w:p>
              </w:tc>
              <w:tc>
                <w:tcPr>
                  <w:tcW w:w="518" w:type="pct"/>
                  <w:tcBorders>
                    <w:left w:val="single" w:sz="4" w:space="0" w:color="auto"/>
                  </w:tcBorders>
                </w:tcPr>
                <w:p w:rsidR="00DD0768" w:rsidRPr="00ED279D" w:rsidRDefault="00DD0768" w:rsidP="00ED279D">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DD0768" w:rsidRPr="00ED279D" w:rsidRDefault="00DD0768" w:rsidP="00ED279D">
                  <w:pPr>
                    <w:spacing w:after="0" w:line="240" w:lineRule="auto"/>
                    <w:rPr>
                      <w:rFonts w:ascii="Times New Roman" w:hAnsi="Times New Roman"/>
                      <w:sz w:val="28"/>
                      <w:szCs w:val="28"/>
                      <w:u w:val="single"/>
                    </w:rPr>
                  </w:pPr>
                </w:p>
              </w:tc>
            </w:tr>
            <w:tr w:rsidR="00DD0768" w:rsidRPr="00F5189C" w:rsidTr="00ED279D">
              <w:tc>
                <w:tcPr>
                  <w:tcW w:w="1019" w:type="pct"/>
                  <w:tcBorders>
                    <w:top w:val="single" w:sz="4" w:space="0" w:color="auto"/>
                  </w:tcBorders>
                </w:tcPr>
                <w:p w:rsidR="00DD0768" w:rsidRPr="00ED279D" w:rsidRDefault="00DD0768" w:rsidP="00ED279D">
                  <w:pPr>
                    <w:spacing w:after="0" w:line="240" w:lineRule="auto"/>
                    <w:jc w:val="center"/>
                    <w:rPr>
                      <w:rFonts w:ascii="Times New Roman" w:hAnsi="Times New Roman"/>
                      <w:sz w:val="28"/>
                      <w:szCs w:val="28"/>
                    </w:rPr>
                  </w:pPr>
                </w:p>
              </w:tc>
              <w:tc>
                <w:tcPr>
                  <w:tcW w:w="963" w:type="pct"/>
                  <w:tcBorders>
                    <w:top w:val="single" w:sz="4" w:space="0" w:color="auto"/>
                  </w:tcBorders>
                </w:tcPr>
                <w:p w:rsidR="00DD0768" w:rsidRPr="00ED279D" w:rsidRDefault="00DD0768" w:rsidP="00ED279D">
                  <w:pPr>
                    <w:spacing w:after="0" w:line="240" w:lineRule="auto"/>
                    <w:jc w:val="center"/>
                    <w:rPr>
                      <w:rFonts w:ascii="Times New Roman" w:hAnsi="Times New Roman"/>
                      <w:sz w:val="28"/>
                      <w:szCs w:val="28"/>
                    </w:rPr>
                  </w:pPr>
                </w:p>
              </w:tc>
              <w:tc>
                <w:tcPr>
                  <w:tcW w:w="518" w:type="pct"/>
                </w:tcPr>
                <w:p w:rsidR="00DD0768" w:rsidRPr="00ED279D" w:rsidRDefault="00DD0768" w:rsidP="00ED279D">
                  <w:pPr>
                    <w:spacing w:after="0" w:line="240" w:lineRule="auto"/>
                    <w:jc w:val="center"/>
                    <w:rPr>
                      <w:rFonts w:ascii="Times New Roman" w:hAnsi="Times New Roman"/>
                      <w:sz w:val="28"/>
                      <w:szCs w:val="28"/>
                    </w:rPr>
                  </w:pPr>
                </w:p>
              </w:tc>
              <w:tc>
                <w:tcPr>
                  <w:tcW w:w="2500" w:type="pct"/>
                  <w:tcBorders>
                    <w:top w:val="single" w:sz="4" w:space="0" w:color="auto"/>
                  </w:tcBorders>
                </w:tcPr>
                <w:p w:rsidR="00DD0768" w:rsidRPr="00ED279D" w:rsidRDefault="00DD0768" w:rsidP="00ED279D">
                  <w:pPr>
                    <w:spacing w:after="0" w:line="240" w:lineRule="auto"/>
                    <w:jc w:val="center"/>
                    <w:rPr>
                      <w:rFonts w:ascii="Times New Roman" w:hAnsi="Times New Roman"/>
                      <w:sz w:val="28"/>
                      <w:szCs w:val="28"/>
                    </w:rPr>
                  </w:pPr>
                  <w:r w:rsidRPr="00ED279D">
                    <w:rPr>
                      <w:rFonts w:ascii="Times New Roman" w:hAnsi="Times New Roman"/>
                      <w:sz w:val="28"/>
                      <w:szCs w:val="28"/>
                    </w:rPr>
                    <w:t>Орган, обрабатывающий запрос на предоставление услуги</w:t>
                  </w:r>
                </w:p>
                <w:p w:rsidR="00DD0768" w:rsidRPr="00ED279D" w:rsidRDefault="00DD0768" w:rsidP="00ED279D">
                  <w:pPr>
                    <w:spacing w:after="0" w:line="240" w:lineRule="auto"/>
                    <w:jc w:val="center"/>
                    <w:rPr>
                      <w:rFonts w:ascii="Times New Roman" w:hAnsi="Times New Roman"/>
                      <w:sz w:val="28"/>
                      <w:szCs w:val="28"/>
                    </w:rPr>
                  </w:pPr>
                </w:p>
              </w:tc>
            </w:tr>
          </w:tbl>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Данные заявителя (юридического лица)</w:t>
            </w:r>
          </w:p>
        </w:tc>
      </w:tr>
      <w:tr w:rsidR="00DD0768" w:rsidRPr="00F5189C" w:rsidTr="006959DA">
        <w:trPr>
          <w:trHeight w:val="20"/>
          <w:jc w:val="center"/>
        </w:trPr>
        <w:tc>
          <w:tcPr>
            <w:tcW w:w="3790" w:type="dxa"/>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Полное наименование юридического лица (в соответствии с учредительными документами)</w:t>
            </w:r>
          </w:p>
        </w:tc>
        <w:tc>
          <w:tcPr>
            <w:tcW w:w="5715" w:type="dxa"/>
            <w:gridSpan w:val="4"/>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3790" w:type="dxa"/>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Организационно-правовая форма юридического лица</w:t>
            </w:r>
          </w:p>
        </w:tc>
        <w:tc>
          <w:tcPr>
            <w:tcW w:w="5715" w:type="dxa"/>
            <w:gridSpan w:val="4"/>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3790" w:type="dxa"/>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Фамилия, имя, отчество руководителя юридического лица</w:t>
            </w:r>
          </w:p>
        </w:tc>
        <w:tc>
          <w:tcPr>
            <w:tcW w:w="5715" w:type="dxa"/>
            <w:gridSpan w:val="4"/>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1107"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ОГРН</w:t>
            </w:r>
          </w:p>
        </w:tc>
        <w:tc>
          <w:tcPr>
            <w:tcW w:w="8398" w:type="dxa"/>
            <w:gridSpan w:val="6"/>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9505" w:type="dxa"/>
            <w:gridSpan w:val="7"/>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Юридический адрес</w:t>
            </w:r>
          </w:p>
        </w:tc>
      </w:tr>
      <w:tr w:rsidR="00DD0768" w:rsidRPr="00F5189C" w:rsidTr="006959DA">
        <w:trPr>
          <w:trHeight w:val="20"/>
          <w:jc w:val="center"/>
        </w:trPr>
        <w:tc>
          <w:tcPr>
            <w:tcW w:w="1107"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Регион </w:t>
            </w:r>
          </w:p>
        </w:tc>
        <w:tc>
          <w:tcPr>
            <w:tcW w:w="3534"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1107"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1107"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1107"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9505" w:type="dxa"/>
            <w:gridSpan w:val="7"/>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vertAlign w:val="superscript"/>
                <w:lang w:eastAsia="ru-RU"/>
              </w:rPr>
            </w:pPr>
            <w:r w:rsidRPr="00F5189C">
              <w:rPr>
                <w:rFonts w:ascii="Times New Roman" w:hAnsi="Times New Roman"/>
                <w:b/>
                <w:bCs/>
                <w:sz w:val="28"/>
                <w:szCs w:val="28"/>
                <w:lang w:eastAsia="ru-RU"/>
              </w:rPr>
              <w:t>Почтовый адрес</w:t>
            </w:r>
          </w:p>
        </w:tc>
      </w:tr>
      <w:tr w:rsidR="00DD0768" w:rsidRPr="00F5189C" w:rsidTr="006959DA">
        <w:trPr>
          <w:trHeight w:val="20"/>
          <w:jc w:val="center"/>
        </w:trPr>
        <w:tc>
          <w:tcPr>
            <w:tcW w:w="1107"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2683"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Регион</w:t>
            </w:r>
          </w:p>
        </w:tc>
        <w:tc>
          <w:tcPr>
            <w:tcW w:w="3534"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1107"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2683"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2181"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3534"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1107"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8398" w:type="dxa"/>
            <w:gridSpan w:val="6"/>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1107"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2683" w:type="dxa"/>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005"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1176"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493"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2041" w:type="dxa"/>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1107" w:type="dxa"/>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2683" w:type="dxa"/>
            <w:gridSpan w:val="2"/>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005" w:type="dxa"/>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1176" w:type="dxa"/>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493" w:type="dxa"/>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2041" w:type="dxa"/>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2273" w:type="dxa"/>
            <w:gridSpan w:val="2"/>
            <w:vMerge w:val="restar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
                <w:bCs/>
                <w:sz w:val="28"/>
                <w:szCs w:val="28"/>
                <w:lang w:eastAsia="ru-RU"/>
              </w:rPr>
            </w:pPr>
            <w:r w:rsidRPr="00F5189C">
              <w:rPr>
                <w:rFonts w:ascii="Times New Roman" w:hAnsi="Times New Roman"/>
                <w:b/>
                <w:bCs/>
                <w:sz w:val="28"/>
                <w:szCs w:val="28"/>
                <w:lang w:eastAsia="ru-RU"/>
              </w:rPr>
              <w:t>Контактные данные</w:t>
            </w:r>
          </w:p>
        </w:tc>
        <w:tc>
          <w:tcPr>
            <w:tcW w:w="7232" w:type="dxa"/>
            <w:gridSpan w:val="5"/>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r w:rsidR="00DD0768" w:rsidRPr="00F5189C" w:rsidTr="006959DA">
        <w:trPr>
          <w:trHeight w:val="20"/>
          <w:jc w:val="center"/>
        </w:trPr>
        <w:tc>
          <w:tcPr>
            <w:tcW w:w="2273" w:type="dxa"/>
            <w:gridSpan w:val="2"/>
            <w:vMerge/>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
                <w:bCs/>
                <w:sz w:val="28"/>
                <w:szCs w:val="28"/>
                <w:lang w:eastAsia="ru-RU"/>
              </w:rPr>
            </w:pPr>
          </w:p>
        </w:tc>
        <w:tc>
          <w:tcPr>
            <w:tcW w:w="7232" w:type="dxa"/>
            <w:gridSpan w:val="5"/>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bl>
    <w:p w:rsidR="00DD0768" w:rsidRPr="00F5189C" w:rsidRDefault="00DD0768" w:rsidP="00195971">
      <w:pPr>
        <w:spacing w:after="0" w:line="240" w:lineRule="auto"/>
        <w:jc w:val="center"/>
        <w:rPr>
          <w:rFonts w:ascii="Times New Roman" w:hAnsi="Times New Roman"/>
          <w:sz w:val="28"/>
          <w:szCs w:val="28"/>
        </w:rPr>
      </w:pPr>
      <w:r w:rsidRPr="00F5189C">
        <w:rPr>
          <w:rFonts w:ascii="Times New Roman" w:hAnsi="Times New Roman"/>
          <w:sz w:val="28"/>
          <w:szCs w:val="28"/>
        </w:rPr>
        <w:t>ЗАЯВЛЕНИЕ</w:t>
      </w:r>
    </w:p>
    <w:p w:rsidR="00DD0768" w:rsidRPr="00F5189C" w:rsidRDefault="00DD0768" w:rsidP="00195971">
      <w:pPr>
        <w:spacing w:after="0" w:line="240" w:lineRule="auto"/>
        <w:jc w:val="center"/>
        <w:rPr>
          <w:rFonts w:ascii="Times New Roman" w:hAnsi="Times New Roman"/>
          <w:sz w:val="28"/>
          <w:szCs w:val="28"/>
        </w:rPr>
      </w:pPr>
    </w:p>
    <w:p w:rsidR="00DD0768" w:rsidRPr="00F5189C" w:rsidRDefault="00DD0768" w:rsidP="00195971">
      <w:pPr>
        <w:autoSpaceDE w:val="0"/>
        <w:autoSpaceDN w:val="0"/>
        <w:adjustRightInd w:val="0"/>
        <w:spacing w:after="0" w:line="240" w:lineRule="auto"/>
        <w:jc w:val="both"/>
        <w:rPr>
          <w:rFonts w:ascii="Times New Roman" w:hAnsi="Times New Roman"/>
          <w:sz w:val="28"/>
          <w:szCs w:val="28"/>
        </w:rPr>
      </w:pPr>
      <w:r w:rsidRPr="00F5189C">
        <w:rPr>
          <w:rFonts w:ascii="Times New Roman" w:hAnsi="Times New Roman"/>
          <w:sz w:val="28"/>
          <w:szCs w:val="28"/>
        </w:rPr>
        <w:t>(изложить по установленной в извещении о проведении аукциона форме)</w:t>
      </w:r>
    </w:p>
    <w:p w:rsidR="00DD0768" w:rsidRPr="00F5189C" w:rsidRDefault="00DD0768" w:rsidP="00195971">
      <w:pPr>
        <w:autoSpaceDE w:val="0"/>
        <w:autoSpaceDN w:val="0"/>
        <w:adjustRightInd w:val="0"/>
        <w:spacing w:after="0" w:line="240" w:lineRule="auto"/>
        <w:jc w:val="both"/>
        <w:rPr>
          <w:rFonts w:ascii="Times New Roman" w:hAnsi="Times New Roman"/>
          <w:sz w:val="28"/>
          <w:szCs w:val="28"/>
        </w:rPr>
      </w:pPr>
    </w:p>
    <w:p w:rsidR="00DD0768" w:rsidRPr="00F5189C" w:rsidRDefault="00DD0768" w:rsidP="00195971">
      <w:pPr>
        <w:autoSpaceDE w:val="0"/>
        <w:autoSpaceDN w:val="0"/>
        <w:adjustRightInd w:val="0"/>
        <w:spacing w:after="0" w:line="240" w:lineRule="auto"/>
        <w:jc w:val="both"/>
        <w:rPr>
          <w:rFonts w:ascii="Times New Roman" w:hAnsi="Times New Roman"/>
          <w:sz w:val="28"/>
          <w:szCs w:val="28"/>
        </w:rPr>
      </w:pPr>
      <w:r w:rsidRPr="00F5189C">
        <w:rPr>
          <w:rFonts w:ascii="Times New Roman" w:hAnsi="Times New Roman"/>
          <w:sz w:val="28"/>
          <w:szCs w:val="28"/>
        </w:rPr>
        <w:t>банковские реквизиты счета для возврата задатка ________________________ __________________________________________________________________</w:t>
      </w:r>
    </w:p>
    <w:p w:rsidR="00DD0768" w:rsidRPr="00F5189C" w:rsidRDefault="00DD0768" w:rsidP="00195971">
      <w:pPr>
        <w:autoSpaceDE w:val="0"/>
        <w:autoSpaceDN w:val="0"/>
        <w:adjustRightInd w:val="0"/>
        <w:spacing w:after="0" w:line="240" w:lineRule="auto"/>
        <w:jc w:val="both"/>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39"/>
        <w:gridCol w:w="607"/>
        <w:gridCol w:w="840"/>
        <w:gridCol w:w="314"/>
        <w:gridCol w:w="1329"/>
        <w:gridCol w:w="172"/>
        <w:gridCol w:w="6"/>
        <w:gridCol w:w="1031"/>
        <w:gridCol w:w="1171"/>
        <w:gridCol w:w="1491"/>
        <w:gridCol w:w="2035"/>
      </w:tblGrid>
      <w:tr w:rsidR="00DD0768"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Представлены следующие документы</w:t>
            </w:r>
          </w:p>
        </w:tc>
      </w:tr>
      <w:tr w:rsidR="00DD0768" w:rsidRPr="00F5189C" w:rsidTr="006959DA">
        <w:trPr>
          <w:trHeight w:val="20"/>
          <w:jc w:val="center"/>
        </w:trPr>
        <w:tc>
          <w:tcPr>
            <w:tcW w:w="236"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1</w:t>
            </w:r>
          </w:p>
        </w:tc>
        <w:tc>
          <w:tcPr>
            <w:tcW w:w="4764" w:type="pct"/>
            <w:gridSpan w:val="10"/>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236"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2</w:t>
            </w:r>
          </w:p>
        </w:tc>
        <w:tc>
          <w:tcPr>
            <w:tcW w:w="4764" w:type="pct"/>
            <w:gridSpan w:val="10"/>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236"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3</w:t>
            </w:r>
          </w:p>
        </w:tc>
        <w:tc>
          <w:tcPr>
            <w:tcW w:w="4764" w:type="pct"/>
            <w:gridSpan w:val="10"/>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236"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4764" w:type="pct"/>
            <w:gridSpan w:val="10"/>
            <w:tcBorders>
              <w:left w:val="nil"/>
              <w:right w:val="nil"/>
            </w:tcBorders>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1885" w:type="pct"/>
            <w:gridSpan w:val="5"/>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Cs/>
                <w:sz w:val="28"/>
                <w:szCs w:val="28"/>
                <w:lang w:eastAsia="ru-RU"/>
              </w:rPr>
            </w:pPr>
            <w:r w:rsidRPr="00F5189C">
              <w:rPr>
                <w:rFonts w:ascii="Times New Roman" w:hAnsi="Times New Roman"/>
                <w:bCs/>
                <w:sz w:val="28"/>
                <w:szCs w:val="28"/>
                <w:lang w:eastAsia="ru-RU"/>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1885" w:type="pct"/>
            <w:gridSpan w:val="5"/>
            <w:vMerge w:val="restar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Cs/>
                <w:sz w:val="28"/>
                <w:szCs w:val="28"/>
                <w:lang w:eastAsia="ru-RU"/>
              </w:rPr>
            </w:pPr>
            <w:r w:rsidRPr="00F5189C">
              <w:rPr>
                <w:rFonts w:ascii="Times New Roman" w:hAnsi="Times New Roman"/>
                <w:bCs/>
                <w:sz w:val="28"/>
                <w:szCs w:val="28"/>
                <w:lang w:eastAsia="ru-RU"/>
              </w:rPr>
              <w:t xml:space="preserve">Способ получения результата </w:t>
            </w:r>
          </w:p>
        </w:tc>
        <w:tc>
          <w:tcPr>
            <w:tcW w:w="3115" w:type="pct"/>
            <w:gridSpan w:val="6"/>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1885" w:type="pct"/>
            <w:gridSpan w:val="5"/>
            <w:vMerge/>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Cs/>
                <w:sz w:val="28"/>
                <w:szCs w:val="28"/>
                <w:lang w:eastAsia="ru-RU"/>
              </w:rPr>
            </w:pPr>
          </w:p>
        </w:tc>
        <w:tc>
          <w:tcPr>
            <w:tcW w:w="3115" w:type="pct"/>
            <w:gridSpan w:val="6"/>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Данные представителя (уполномоченного лица)</w:t>
            </w:r>
          </w:p>
        </w:tc>
      </w:tr>
      <w:tr w:rsidR="00DD0768" w:rsidRPr="00F5189C" w:rsidTr="006959DA">
        <w:trPr>
          <w:trHeight w:val="20"/>
          <w:jc w:val="center"/>
        </w:trPr>
        <w:tc>
          <w:tcPr>
            <w:tcW w:w="1009"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Фамилия</w:t>
            </w:r>
          </w:p>
        </w:tc>
        <w:tc>
          <w:tcPr>
            <w:tcW w:w="3991" w:type="pct"/>
            <w:gridSpan w:val="8"/>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1009"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Имя</w:t>
            </w:r>
          </w:p>
        </w:tc>
        <w:tc>
          <w:tcPr>
            <w:tcW w:w="3991" w:type="pct"/>
            <w:gridSpan w:val="8"/>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1009"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Отчество</w:t>
            </w:r>
          </w:p>
        </w:tc>
        <w:tc>
          <w:tcPr>
            <w:tcW w:w="3991" w:type="pct"/>
            <w:gridSpan w:val="8"/>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1009"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рождения</w:t>
            </w:r>
          </w:p>
        </w:tc>
        <w:tc>
          <w:tcPr>
            <w:tcW w:w="3991" w:type="pct"/>
            <w:gridSpan w:val="8"/>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sz w:val="28"/>
                <w:szCs w:val="28"/>
                <w:lang w:eastAsia="ru-RU"/>
              </w:rPr>
            </w:pPr>
            <w:r w:rsidRPr="00F5189C">
              <w:rPr>
                <w:rFonts w:ascii="Times New Roman" w:hAnsi="Times New Roman"/>
                <w:sz w:val="28"/>
                <w:szCs w:val="28"/>
                <w:lang w:eastAsia="ru-RU"/>
              </w:rPr>
              <w:br w:type="page"/>
            </w:r>
          </w:p>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Документ, удостоверяющий личность представителя (уполномоченного лица)</w:t>
            </w:r>
          </w:p>
        </w:tc>
      </w:tr>
      <w:tr w:rsidR="00DD0768" w:rsidRPr="00F5189C" w:rsidTr="006959DA">
        <w:trPr>
          <w:trHeight w:val="20"/>
          <w:jc w:val="center"/>
        </w:trPr>
        <w:tc>
          <w:tcPr>
            <w:tcW w:w="561" w:type="pct"/>
            <w:gridSpan w:val="2"/>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r w:rsidRPr="00F5189C">
              <w:rPr>
                <w:rFonts w:ascii="Times New Roman" w:hAnsi="Times New Roman"/>
                <w:sz w:val="28"/>
                <w:szCs w:val="28"/>
              </w:rPr>
              <w:t>Вид</w:t>
            </w:r>
          </w:p>
        </w:tc>
        <w:tc>
          <w:tcPr>
            <w:tcW w:w="4439" w:type="pct"/>
            <w:gridSpan w:val="9"/>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56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522"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Номер</w:t>
            </w:r>
          </w:p>
        </w:tc>
        <w:tc>
          <w:tcPr>
            <w:tcW w:w="2499"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r w:rsidR="00DD0768" w:rsidRPr="00F5189C" w:rsidTr="006959DA">
        <w:trPr>
          <w:trHeight w:val="20"/>
          <w:jc w:val="center"/>
        </w:trPr>
        <w:tc>
          <w:tcPr>
            <w:tcW w:w="56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Выдан</w:t>
            </w:r>
          </w:p>
        </w:tc>
        <w:tc>
          <w:tcPr>
            <w:tcW w:w="2565" w:type="pct"/>
            <w:gridSpan w:val="7"/>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793"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r w:rsidR="00DD0768"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br w:type="page"/>
              <w:t>Адрес регистрации представителя (уполномоченного лица)</w:t>
            </w:r>
          </w:p>
        </w:tc>
      </w:tr>
      <w:tr w:rsidR="00DD0768" w:rsidRPr="00F5189C" w:rsidTr="006959DA">
        <w:trPr>
          <w:trHeight w:val="20"/>
          <w:jc w:val="center"/>
        </w:trPr>
        <w:tc>
          <w:tcPr>
            <w:tcW w:w="56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Регион </w:t>
            </w:r>
          </w:p>
        </w:tc>
        <w:tc>
          <w:tcPr>
            <w:tcW w:w="1874"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6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6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6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522"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000" w:type="pct"/>
            <w:gridSpan w:val="11"/>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Адрес места жительства представителя (уполномоченного лица)</w:t>
            </w:r>
          </w:p>
        </w:tc>
      </w:tr>
      <w:tr w:rsidR="00DD0768" w:rsidRPr="00F5189C" w:rsidTr="006959DA">
        <w:trPr>
          <w:trHeight w:val="20"/>
          <w:jc w:val="center"/>
        </w:trPr>
        <w:tc>
          <w:tcPr>
            <w:tcW w:w="56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Регион</w:t>
            </w:r>
          </w:p>
        </w:tc>
        <w:tc>
          <w:tcPr>
            <w:tcW w:w="1874"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6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47"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1874"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6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4439" w:type="pct"/>
            <w:gridSpan w:val="9"/>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6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1422" w:type="pct"/>
            <w:gridSpan w:val="5"/>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518"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5"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793"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61" w:type="pct"/>
            <w:gridSpan w:val="2"/>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1422" w:type="pct"/>
            <w:gridSpan w:val="5"/>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518"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625"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793"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1178" w:type="pct"/>
            <w:gridSpan w:val="4"/>
            <w:vMerge w:val="restar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
                <w:bCs/>
                <w:sz w:val="28"/>
                <w:szCs w:val="28"/>
                <w:lang w:eastAsia="ru-RU"/>
              </w:rPr>
            </w:pPr>
            <w:r w:rsidRPr="00F5189C">
              <w:rPr>
                <w:rFonts w:ascii="Times New Roman" w:hAnsi="Times New Roman"/>
                <w:b/>
                <w:bCs/>
                <w:sz w:val="28"/>
                <w:szCs w:val="28"/>
                <w:lang w:eastAsia="ru-RU"/>
              </w:rPr>
              <w:t>Контактные данные</w:t>
            </w:r>
          </w:p>
        </w:tc>
        <w:tc>
          <w:tcPr>
            <w:tcW w:w="3822" w:type="pct"/>
            <w:gridSpan w:val="7"/>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r w:rsidR="00DD0768" w:rsidRPr="00F5189C" w:rsidTr="006959DA">
        <w:trPr>
          <w:trHeight w:val="20"/>
          <w:jc w:val="center"/>
        </w:trPr>
        <w:tc>
          <w:tcPr>
            <w:tcW w:w="1178" w:type="pct"/>
            <w:gridSpan w:val="4"/>
            <w:vMerge/>
            <w:vAlign w:val="center"/>
          </w:tcPr>
          <w:p w:rsidR="00DD0768" w:rsidRPr="00F5189C" w:rsidRDefault="00DD0768" w:rsidP="00195971">
            <w:pPr>
              <w:spacing w:after="0" w:line="240" w:lineRule="auto"/>
              <w:rPr>
                <w:rFonts w:ascii="Times New Roman" w:hAnsi="Times New Roman"/>
                <w:b/>
                <w:bCs/>
                <w:sz w:val="28"/>
                <w:szCs w:val="28"/>
                <w:lang w:eastAsia="ru-RU"/>
              </w:rPr>
            </w:pPr>
          </w:p>
        </w:tc>
        <w:tc>
          <w:tcPr>
            <w:tcW w:w="3822" w:type="pct"/>
            <w:gridSpan w:val="7"/>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bl>
    <w:p w:rsidR="00DD0768" w:rsidRPr="00F5189C" w:rsidRDefault="00DD0768" w:rsidP="00195971">
      <w:pPr>
        <w:spacing w:after="0" w:line="240" w:lineRule="auto"/>
        <w:rPr>
          <w:rFonts w:ascii="Times New Roman" w:hAnsi="Times New Roman"/>
          <w:sz w:val="28"/>
          <w:szCs w:val="28"/>
        </w:rPr>
      </w:pPr>
    </w:p>
    <w:p w:rsidR="00DD0768" w:rsidRPr="00F5189C" w:rsidRDefault="00DD0768" w:rsidP="00195971">
      <w:pPr>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DD0768" w:rsidRPr="00F5189C" w:rsidTr="00ED279D">
        <w:tc>
          <w:tcPr>
            <w:tcW w:w="3190" w:type="dxa"/>
          </w:tcPr>
          <w:p w:rsidR="00DD0768" w:rsidRPr="00ED279D" w:rsidRDefault="00DD0768" w:rsidP="00ED279D">
            <w:pPr>
              <w:spacing w:after="0" w:line="240" w:lineRule="auto"/>
              <w:rPr>
                <w:rFonts w:ascii="Times New Roman" w:hAnsi="Times New Roman"/>
                <w:sz w:val="28"/>
                <w:szCs w:val="28"/>
              </w:rPr>
            </w:pPr>
          </w:p>
        </w:tc>
        <w:tc>
          <w:tcPr>
            <w:tcW w:w="887" w:type="dxa"/>
            <w:tcBorders>
              <w:top w:val="nil"/>
              <w:bottom w:val="nil"/>
            </w:tcBorders>
          </w:tcPr>
          <w:p w:rsidR="00DD0768" w:rsidRPr="00ED279D" w:rsidRDefault="00DD0768" w:rsidP="00ED279D">
            <w:pPr>
              <w:spacing w:after="0" w:line="240" w:lineRule="auto"/>
              <w:rPr>
                <w:rFonts w:ascii="Times New Roman" w:hAnsi="Times New Roman"/>
                <w:sz w:val="28"/>
                <w:szCs w:val="28"/>
              </w:rPr>
            </w:pPr>
          </w:p>
        </w:tc>
        <w:tc>
          <w:tcPr>
            <w:tcW w:w="5103" w:type="dxa"/>
          </w:tcPr>
          <w:p w:rsidR="00DD0768" w:rsidRPr="00ED279D" w:rsidRDefault="00DD0768" w:rsidP="00ED279D">
            <w:pPr>
              <w:spacing w:after="0" w:line="240" w:lineRule="auto"/>
              <w:rPr>
                <w:rFonts w:ascii="Times New Roman" w:hAnsi="Times New Roman"/>
                <w:sz w:val="28"/>
                <w:szCs w:val="28"/>
              </w:rPr>
            </w:pPr>
          </w:p>
        </w:tc>
      </w:tr>
      <w:tr w:rsidR="00DD0768" w:rsidRPr="00F5189C" w:rsidTr="00ED279D">
        <w:tc>
          <w:tcPr>
            <w:tcW w:w="3190" w:type="dxa"/>
          </w:tcPr>
          <w:p w:rsidR="00DD0768" w:rsidRPr="00ED279D" w:rsidRDefault="00DD0768" w:rsidP="00ED279D">
            <w:pPr>
              <w:spacing w:after="0" w:line="240" w:lineRule="auto"/>
              <w:jc w:val="center"/>
              <w:rPr>
                <w:rFonts w:ascii="Times New Roman" w:hAnsi="Times New Roman"/>
                <w:sz w:val="28"/>
                <w:szCs w:val="28"/>
              </w:rPr>
            </w:pPr>
            <w:r w:rsidRPr="00ED279D">
              <w:rPr>
                <w:rFonts w:ascii="Times New Roman" w:hAnsi="Times New Roman"/>
                <w:sz w:val="28"/>
                <w:szCs w:val="28"/>
              </w:rPr>
              <w:t>Дата</w:t>
            </w:r>
          </w:p>
        </w:tc>
        <w:tc>
          <w:tcPr>
            <w:tcW w:w="887" w:type="dxa"/>
            <w:tcBorders>
              <w:top w:val="nil"/>
              <w:bottom w:val="nil"/>
            </w:tcBorders>
          </w:tcPr>
          <w:p w:rsidR="00DD0768" w:rsidRPr="00ED279D" w:rsidRDefault="00DD0768" w:rsidP="00ED279D">
            <w:pPr>
              <w:spacing w:after="0" w:line="240" w:lineRule="auto"/>
              <w:jc w:val="center"/>
              <w:rPr>
                <w:rFonts w:ascii="Times New Roman" w:hAnsi="Times New Roman"/>
                <w:sz w:val="28"/>
                <w:szCs w:val="28"/>
              </w:rPr>
            </w:pPr>
          </w:p>
        </w:tc>
        <w:tc>
          <w:tcPr>
            <w:tcW w:w="5103" w:type="dxa"/>
          </w:tcPr>
          <w:p w:rsidR="00DD0768" w:rsidRPr="00ED279D" w:rsidRDefault="00DD0768" w:rsidP="00ED279D">
            <w:pPr>
              <w:spacing w:after="0" w:line="240" w:lineRule="auto"/>
              <w:jc w:val="center"/>
              <w:rPr>
                <w:rFonts w:ascii="Times New Roman" w:hAnsi="Times New Roman"/>
                <w:sz w:val="28"/>
                <w:szCs w:val="28"/>
              </w:rPr>
            </w:pPr>
            <w:r w:rsidRPr="00ED279D">
              <w:rPr>
                <w:rFonts w:ascii="Times New Roman" w:hAnsi="Times New Roman"/>
                <w:sz w:val="28"/>
                <w:szCs w:val="28"/>
              </w:rPr>
              <w:t>Подпись/ФИО</w:t>
            </w:r>
          </w:p>
        </w:tc>
      </w:tr>
    </w:tbl>
    <w:p w:rsidR="00DD0768" w:rsidRPr="00F5189C" w:rsidRDefault="00DD0768" w:rsidP="00195971">
      <w:pPr>
        <w:spacing w:after="0" w:line="240" w:lineRule="auto"/>
        <w:rPr>
          <w:rFonts w:ascii="Times New Roman" w:hAnsi="Times New Roman"/>
          <w:sz w:val="28"/>
          <w:szCs w:val="28"/>
        </w:rPr>
      </w:pPr>
    </w:p>
    <w:p w:rsidR="00DD0768" w:rsidRPr="00F5189C" w:rsidRDefault="00DD0768" w:rsidP="00C43AC7">
      <w:pPr>
        <w:widowControl w:val="0"/>
        <w:autoSpaceDE w:val="0"/>
        <w:autoSpaceDN w:val="0"/>
        <w:adjustRightInd w:val="0"/>
        <w:spacing w:after="0" w:line="240" w:lineRule="auto"/>
        <w:jc w:val="right"/>
        <w:outlineLvl w:val="0"/>
        <w:rPr>
          <w:rFonts w:ascii="Times New Roman" w:hAnsi="Times New Roman"/>
          <w:sz w:val="28"/>
          <w:szCs w:val="28"/>
        </w:rPr>
      </w:pPr>
      <w:r w:rsidRPr="00F5189C">
        <w:rPr>
          <w:rFonts w:ascii="Times New Roman" w:hAnsi="Times New Roman"/>
          <w:sz w:val="28"/>
          <w:szCs w:val="28"/>
        </w:rPr>
        <w:lastRenderedPageBreak/>
        <w:t>Приложение № 3</w:t>
      </w:r>
    </w:p>
    <w:p w:rsidR="00DD0768" w:rsidRPr="00F5189C" w:rsidRDefault="00DD0768" w:rsidP="00C43AC7">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к административному регламенту</w:t>
      </w:r>
    </w:p>
    <w:p w:rsidR="00DD0768" w:rsidRPr="00F5189C" w:rsidRDefault="00DD0768" w:rsidP="00C43AC7">
      <w:pPr>
        <w:autoSpaceDE w:val="0"/>
        <w:autoSpaceDN w:val="0"/>
        <w:adjustRightInd w:val="0"/>
        <w:spacing w:after="0" w:line="240" w:lineRule="auto"/>
        <w:ind w:firstLine="709"/>
        <w:jc w:val="right"/>
        <w:rPr>
          <w:rFonts w:ascii="Times New Roman" w:hAnsi="Times New Roman"/>
          <w:sz w:val="28"/>
          <w:szCs w:val="28"/>
        </w:rPr>
      </w:pPr>
      <w:r w:rsidRPr="00F5189C">
        <w:rPr>
          <w:rFonts w:ascii="Times New Roman" w:hAnsi="Times New Roman"/>
          <w:sz w:val="28"/>
          <w:szCs w:val="28"/>
        </w:rPr>
        <w:t>предоставления муниципальной услуги</w:t>
      </w:r>
    </w:p>
    <w:p w:rsidR="00DD0768" w:rsidRPr="00F5189C" w:rsidRDefault="00DD0768" w:rsidP="00C43AC7">
      <w:pPr>
        <w:widowControl w:val="0"/>
        <w:autoSpaceDE w:val="0"/>
        <w:autoSpaceDN w:val="0"/>
        <w:adjustRightInd w:val="0"/>
        <w:spacing w:after="0" w:line="240" w:lineRule="auto"/>
        <w:ind w:firstLine="709"/>
        <w:jc w:val="right"/>
        <w:outlineLvl w:val="0"/>
        <w:rPr>
          <w:rFonts w:ascii="Times New Roman" w:hAnsi="Times New Roman"/>
          <w:sz w:val="28"/>
          <w:szCs w:val="28"/>
          <w:lang w:eastAsia="ru-RU"/>
        </w:rPr>
      </w:pPr>
      <w:r w:rsidRPr="00F5189C">
        <w:rPr>
          <w:rFonts w:ascii="Times New Roman" w:hAnsi="Times New Roman"/>
          <w:sz w:val="28"/>
          <w:szCs w:val="28"/>
          <w:lang w:eastAsia="ru-RU"/>
        </w:rPr>
        <w:t>«</w:t>
      </w:r>
      <w:r w:rsidRPr="00F5189C">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rFonts w:ascii="Times New Roman" w:hAnsi="Times New Roman"/>
          <w:sz w:val="28"/>
          <w:szCs w:val="28"/>
          <w:lang w:eastAsia="ru-RU"/>
        </w:rPr>
        <w:t>»</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105"/>
        <w:gridCol w:w="864"/>
        <w:gridCol w:w="306"/>
        <w:gridCol w:w="232"/>
        <w:gridCol w:w="1287"/>
        <w:gridCol w:w="1003"/>
        <w:gridCol w:w="1176"/>
        <w:gridCol w:w="1492"/>
        <w:gridCol w:w="2040"/>
      </w:tblGrid>
      <w:tr w:rsidR="00DD0768" w:rsidRPr="00F5189C" w:rsidTr="006959DA">
        <w:trPr>
          <w:trHeight w:val="20"/>
          <w:jc w:val="center"/>
        </w:trPr>
        <w:tc>
          <w:tcPr>
            <w:tcW w:w="5000" w:type="pct"/>
            <w:gridSpan w:val="9"/>
            <w:tcBorders>
              <w:top w:val="nil"/>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p>
          <w:tbl>
            <w:tblPr>
              <w:tblpPr w:leftFromText="180" w:rightFromText="180" w:vertAnchor="page" w:horzAnchor="margin" w:tblpY="593"/>
              <w:tblOverlap w:val="never"/>
              <w:tblW w:w="9571" w:type="dxa"/>
              <w:tblLook w:val="00A0" w:firstRow="1" w:lastRow="0" w:firstColumn="1" w:lastColumn="0" w:noHBand="0" w:noVBand="0"/>
            </w:tblPr>
            <w:tblGrid>
              <w:gridCol w:w="1950"/>
              <w:gridCol w:w="1843"/>
              <w:gridCol w:w="992"/>
              <w:gridCol w:w="4786"/>
            </w:tblGrid>
            <w:tr w:rsidR="00DD0768" w:rsidRPr="00F5189C" w:rsidTr="00ED279D">
              <w:tc>
                <w:tcPr>
                  <w:tcW w:w="1019" w:type="pct"/>
                  <w:tcBorders>
                    <w:top w:val="single" w:sz="4" w:space="0" w:color="auto"/>
                    <w:left w:val="single" w:sz="4" w:space="0" w:color="auto"/>
                    <w:bottom w:val="single" w:sz="4" w:space="0" w:color="auto"/>
                    <w:right w:val="single" w:sz="4" w:space="0" w:color="auto"/>
                  </w:tcBorders>
                </w:tcPr>
                <w:p w:rsidR="00DD0768" w:rsidRPr="00ED279D" w:rsidRDefault="00DD0768" w:rsidP="00ED279D">
                  <w:pPr>
                    <w:spacing w:after="0" w:line="240" w:lineRule="auto"/>
                    <w:rPr>
                      <w:rFonts w:ascii="Times New Roman" w:hAnsi="Times New Roman"/>
                      <w:bCs/>
                      <w:sz w:val="28"/>
                      <w:szCs w:val="28"/>
                      <w:lang w:eastAsia="ru-RU"/>
                    </w:rPr>
                  </w:pPr>
                  <w:r w:rsidRPr="00ED279D">
                    <w:rPr>
                      <w:rFonts w:ascii="Times New Roman" w:hAnsi="Times New Roman"/>
                      <w:bCs/>
                      <w:sz w:val="28"/>
                      <w:szCs w:val="28"/>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DD0768" w:rsidRPr="00ED279D" w:rsidRDefault="00DD0768" w:rsidP="00ED279D">
                  <w:pPr>
                    <w:spacing w:after="0" w:line="240" w:lineRule="auto"/>
                    <w:rPr>
                      <w:rFonts w:ascii="Times New Roman" w:hAnsi="Times New Roman"/>
                      <w:sz w:val="28"/>
                      <w:szCs w:val="28"/>
                      <w:u w:val="single"/>
                    </w:rPr>
                  </w:pPr>
                </w:p>
              </w:tc>
              <w:tc>
                <w:tcPr>
                  <w:tcW w:w="518" w:type="pct"/>
                  <w:tcBorders>
                    <w:left w:val="single" w:sz="4" w:space="0" w:color="auto"/>
                  </w:tcBorders>
                </w:tcPr>
                <w:p w:rsidR="00DD0768" w:rsidRPr="00ED279D" w:rsidRDefault="00DD0768" w:rsidP="00ED279D">
                  <w:pPr>
                    <w:spacing w:after="0" w:line="240" w:lineRule="auto"/>
                    <w:rPr>
                      <w:rFonts w:ascii="Times New Roman" w:hAnsi="Times New Roman"/>
                      <w:sz w:val="28"/>
                      <w:szCs w:val="28"/>
                      <w:u w:val="single"/>
                    </w:rPr>
                  </w:pPr>
                </w:p>
              </w:tc>
              <w:tc>
                <w:tcPr>
                  <w:tcW w:w="2500" w:type="pct"/>
                  <w:tcBorders>
                    <w:left w:val="nil"/>
                    <w:bottom w:val="single" w:sz="4" w:space="0" w:color="auto"/>
                  </w:tcBorders>
                </w:tcPr>
                <w:p w:rsidR="00DD0768" w:rsidRPr="00ED279D" w:rsidRDefault="00DD0768" w:rsidP="00ED279D">
                  <w:pPr>
                    <w:spacing w:after="0" w:line="240" w:lineRule="auto"/>
                    <w:rPr>
                      <w:rFonts w:ascii="Times New Roman" w:hAnsi="Times New Roman"/>
                      <w:sz w:val="28"/>
                      <w:szCs w:val="28"/>
                      <w:u w:val="single"/>
                    </w:rPr>
                  </w:pPr>
                </w:p>
              </w:tc>
            </w:tr>
            <w:tr w:rsidR="00DD0768" w:rsidRPr="00F5189C" w:rsidTr="00ED279D">
              <w:tc>
                <w:tcPr>
                  <w:tcW w:w="1019" w:type="pct"/>
                  <w:tcBorders>
                    <w:top w:val="single" w:sz="4" w:space="0" w:color="auto"/>
                  </w:tcBorders>
                </w:tcPr>
                <w:p w:rsidR="00DD0768" w:rsidRPr="00ED279D" w:rsidRDefault="00DD0768" w:rsidP="00ED279D">
                  <w:pPr>
                    <w:spacing w:after="0" w:line="240" w:lineRule="auto"/>
                    <w:jc w:val="center"/>
                    <w:rPr>
                      <w:rFonts w:ascii="Times New Roman" w:hAnsi="Times New Roman"/>
                      <w:sz w:val="28"/>
                      <w:szCs w:val="28"/>
                    </w:rPr>
                  </w:pPr>
                </w:p>
              </w:tc>
              <w:tc>
                <w:tcPr>
                  <w:tcW w:w="963" w:type="pct"/>
                  <w:tcBorders>
                    <w:top w:val="single" w:sz="4" w:space="0" w:color="auto"/>
                  </w:tcBorders>
                </w:tcPr>
                <w:p w:rsidR="00DD0768" w:rsidRPr="00ED279D" w:rsidRDefault="00DD0768" w:rsidP="00ED279D">
                  <w:pPr>
                    <w:spacing w:after="0" w:line="240" w:lineRule="auto"/>
                    <w:jc w:val="center"/>
                    <w:rPr>
                      <w:rFonts w:ascii="Times New Roman" w:hAnsi="Times New Roman"/>
                      <w:sz w:val="28"/>
                      <w:szCs w:val="28"/>
                    </w:rPr>
                  </w:pPr>
                </w:p>
              </w:tc>
              <w:tc>
                <w:tcPr>
                  <w:tcW w:w="518" w:type="pct"/>
                </w:tcPr>
                <w:p w:rsidR="00DD0768" w:rsidRPr="00ED279D" w:rsidRDefault="00DD0768" w:rsidP="00ED279D">
                  <w:pPr>
                    <w:spacing w:after="0" w:line="240" w:lineRule="auto"/>
                    <w:jc w:val="center"/>
                    <w:rPr>
                      <w:rFonts w:ascii="Times New Roman" w:hAnsi="Times New Roman"/>
                      <w:sz w:val="28"/>
                      <w:szCs w:val="28"/>
                    </w:rPr>
                  </w:pPr>
                </w:p>
              </w:tc>
              <w:tc>
                <w:tcPr>
                  <w:tcW w:w="2500" w:type="pct"/>
                  <w:tcBorders>
                    <w:top w:val="single" w:sz="4" w:space="0" w:color="auto"/>
                  </w:tcBorders>
                </w:tcPr>
                <w:p w:rsidR="00DD0768" w:rsidRPr="00ED279D" w:rsidRDefault="00DD0768" w:rsidP="00ED279D">
                  <w:pPr>
                    <w:spacing w:after="0" w:line="240" w:lineRule="auto"/>
                    <w:jc w:val="center"/>
                    <w:rPr>
                      <w:rFonts w:ascii="Times New Roman" w:hAnsi="Times New Roman"/>
                      <w:sz w:val="28"/>
                      <w:szCs w:val="28"/>
                    </w:rPr>
                  </w:pPr>
                  <w:r w:rsidRPr="00ED279D">
                    <w:rPr>
                      <w:rFonts w:ascii="Times New Roman" w:hAnsi="Times New Roman"/>
                      <w:sz w:val="28"/>
                      <w:szCs w:val="28"/>
                    </w:rPr>
                    <w:t>Орган, обрабатывающий запрос на предоставление услуги</w:t>
                  </w:r>
                </w:p>
                <w:p w:rsidR="00DD0768" w:rsidRPr="00ED279D" w:rsidRDefault="00DD0768" w:rsidP="00ED279D">
                  <w:pPr>
                    <w:spacing w:after="0" w:line="240" w:lineRule="auto"/>
                    <w:jc w:val="center"/>
                    <w:rPr>
                      <w:rFonts w:ascii="Times New Roman" w:hAnsi="Times New Roman"/>
                      <w:sz w:val="28"/>
                      <w:szCs w:val="28"/>
                    </w:rPr>
                  </w:pPr>
                </w:p>
              </w:tc>
            </w:tr>
          </w:tbl>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Данные заявителя (для физического лица, индивидуального предпринимателя)</w:t>
            </w:r>
          </w:p>
        </w:tc>
      </w:tr>
      <w:tr w:rsidR="00DD0768" w:rsidRPr="00F5189C" w:rsidTr="006959DA">
        <w:trPr>
          <w:trHeight w:val="20"/>
          <w:jc w:val="center"/>
        </w:trPr>
        <w:tc>
          <w:tcPr>
            <w:tcW w:w="102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Фамилия</w:t>
            </w:r>
          </w:p>
        </w:tc>
        <w:tc>
          <w:tcPr>
            <w:tcW w:w="3974" w:type="pct"/>
            <w:gridSpan w:val="7"/>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102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Имя</w:t>
            </w:r>
          </w:p>
        </w:tc>
        <w:tc>
          <w:tcPr>
            <w:tcW w:w="3974" w:type="pct"/>
            <w:gridSpan w:val="7"/>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102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Отчество</w:t>
            </w:r>
          </w:p>
        </w:tc>
        <w:tc>
          <w:tcPr>
            <w:tcW w:w="3974" w:type="pct"/>
            <w:gridSpan w:val="7"/>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102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рождения</w:t>
            </w:r>
          </w:p>
        </w:tc>
        <w:tc>
          <w:tcPr>
            <w:tcW w:w="3974" w:type="pct"/>
            <w:gridSpan w:val="7"/>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1307"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Полное наименование индивидуального предпринимателя</w:t>
            </w:r>
          </w:p>
        </w:tc>
        <w:tc>
          <w:tcPr>
            <w:tcW w:w="3693" w:type="pct"/>
            <w:gridSpan w:val="5"/>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1307"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ОГРНИП</w:t>
            </w:r>
          </w:p>
        </w:tc>
        <w:tc>
          <w:tcPr>
            <w:tcW w:w="3693" w:type="pct"/>
            <w:gridSpan w:val="5"/>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5000" w:type="pct"/>
            <w:gridSpan w:val="9"/>
            <w:tcBorders>
              <w:left w:val="nil"/>
              <w:right w:val="nil"/>
            </w:tcBorders>
            <w:tcMar>
              <w:top w:w="0" w:type="dxa"/>
              <w:left w:w="75" w:type="dxa"/>
              <w:bottom w:w="0" w:type="dxa"/>
              <w:right w:w="75" w:type="dxa"/>
            </w:tcMar>
            <w:vAlign w:val="center"/>
          </w:tcPr>
          <w:p w:rsidR="00DD0768" w:rsidRPr="00F5189C" w:rsidRDefault="00DD0768" w:rsidP="00195971">
            <w:pPr>
              <w:spacing w:after="0" w:line="240" w:lineRule="auto"/>
              <w:jc w:val="center"/>
              <w:rPr>
                <w:rFonts w:ascii="Times New Roman" w:hAnsi="Times New Roman"/>
                <w:b/>
                <w:bCs/>
                <w:sz w:val="28"/>
                <w:szCs w:val="28"/>
              </w:rPr>
            </w:pPr>
          </w:p>
          <w:p w:rsidR="00DD0768" w:rsidRPr="00F5189C" w:rsidRDefault="00DD0768" w:rsidP="00195971">
            <w:pPr>
              <w:spacing w:after="0" w:line="240" w:lineRule="auto"/>
              <w:jc w:val="center"/>
              <w:rPr>
                <w:rFonts w:ascii="Times New Roman" w:hAnsi="Times New Roman"/>
                <w:b/>
                <w:bCs/>
                <w:sz w:val="28"/>
                <w:szCs w:val="28"/>
              </w:rPr>
            </w:pPr>
            <w:r w:rsidRPr="00F5189C">
              <w:rPr>
                <w:rFonts w:ascii="Times New Roman" w:hAnsi="Times New Roman"/>
                <w:b/>
                <w:bCs/>
                <w:sz w:val="28"/>
                <w:szCs w:val="28"/>
              </w:rPr>
              <w:t>Документ, удостоверяющий личность заявителя</w:t>
            </w:r>
          </w:p>
        </w:tc>
      </w:tr>
      <w:tr w:rsidR="00DD0768" w:rsidRPr="00F5189C" w:rsidTr="006959DA">
        <w:trPr>
          <w:trHeight w:val="20"/>
          <w:jc w:val="center"/>
        </w:trPr>
        <w:tc>
          <w:tcPr>
            <w:tcW w:w="570" w:type="pct"/>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r w:rsidRPr="00F5189C">
              <w:rPr>
                <w:rFonts w:ascii="Times New Roman" w:hAnsi="Times New Roman"/>
                <w:sz w:val="28"/>
                <w:szCs w:val="28"/>
              </w:rPr>
              <w:t>Вид</w:t>
            </w:r>
          </w:p>
        </w:tc>
        <w:tc>
          <w:tcPr>
            <w:tcW w:w="4430" w:type="pct"/>
            <w:gridSpan w:val="8"/>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57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Серия</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519"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Номер</w:t>
            </w:r>
          </w:p>
        </w:tc>
        <w:tc>
          <w:tcPr>
            <w:tcW w:w="2493"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r w:rsidR="00DD0768" w:rsidRPr="00F5189C" w:rsidTr="006959DA">
        <w:trPr>
          <w:trHeight w:val="20"/>
          <w:jc w:val="center"/>
        </w:trPr>
        <w:tc>
          <w:tcPr>
            <w:tcW w:w="57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Выдан</w:t>
            </w:r>
          </w:p>
        </w:tc>
        <w:tc>
          <w:tcPr>
            <w:tcW w:w="2559" w:type="pct"/>
            <w:gridSpan w:val="6"/>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79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выдачи</w:t>
            </w:r>
          </w:p>
        </w:tc>
        <w:tc>
          <w:tcPr>
            <w:tcW w:w="1081"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r w:rsidR="00DD0768" w:rsidRPr="00F5189C" w:rsidTr="006959DA">
        <w:trPr>
          <w:trHeight w:val="20"/>
          <w:jc w:val="center"/>
        </w:trPr>
        <w:tc>
          <w:tcPr>
            <w:tcW w:w="5000" w:type="pct"/>
            <w:gridSpan w:val="9"/>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
                <w:bCs/>
                <w:sz w:val="28"/>
                <w:szCs w:val="28"/>
                <w:lang w:eastAsia="ru-RU"/>
              </w:rPr>
            </w:pPr>
          </w:p>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Адрес регистрации заявителя /</w:t>
            </w:r>
          </w:p>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Юридический адрес (адрес регистрации) индивидуального предпринимателя</w:t>
            </w:r>
          </w:p>
        </w:tc>
      </w:tr>
      <w:tr w:rsidR="00DD0768" w:rsidRPr="00F5189C" w:rsidTr="006959DA">
        <w:trPr>
          <w:trHeight w:val="20"/>
          <w:jc w:val="center"/>
        </w:trPr>
        <w:tc>
          <w:tcPr>
            <w:tcW w:w="57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Регион </w:t>
            </w:r>
          </w:p>
        </w:tc>
        <w:tc>
          <w:tcPr>
            <w:tcW w:w="187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7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187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7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4430" w:type="pct"/>
            <w:gridSpan w:val="8"/>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7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000" w:type="pct"/>
            <w:gridSpan w:val="9"/>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p>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Адрес места жительства заявителя /</w:t>
            </w:r>
          </w:p>
          <w:p w:rsidR="00DD0768" w:rsidRPr="00F5189C" w:rsidRDefault="00DD0768" w:rsidP="00195971">
            <w:pPr>
              <w:autoSpaceDE w:val="0"/>
              <w:autoSpaceDN w:val="0"/>
              <w:spacing w:after="0" w:line="240" w:lineRule="auto"/>
              <w:jc w:val="center"/>
              <w:rPr>
                <w:rFonts w:ascii="Times New Roman" w:hAnsi="Times New Roman"/>
                <w:b/>
                <w:bCs/>
                <w:sz w:val="28"/>
                <w:szCs w:val="28"/>
                <w:vertAlign w:val="superscript"/>
                <w:lang w:eastAsia="ru-RU"/>
              </w:rPr>
            </w:pPr>
            <w:r w:rsidRPr="00F5189C">
              <w:rPr>
                <w:rFonts w:ascii="Times New Roman" w:hAnsi="Times New Roman"/>
                <w:b/>
                <w:bCs/>
                <w:sz w:val="28"/>
                <w:szCs w:val="28"/>
                <w:lang w:eastAsia="ru-RU"/>
              </w:rPr>
              <w:t>Почтовый адрес индивидуального предпринимателя</w:t>
            </w:r>
          </w:p>
        </w:tc>
      </w:tr>
      <w:tr w:rsidR="00DD0768" w:rsidRPr="00F5189C" w:rsidTr="006959DA">
        <w:trPr>
          <w:trHeight w:val="20"/>
          <w:jc w:val="center"/>
        </w:trPr>
        <w:tc>
          <w:tcPr>
            <w:tcW w:w="57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Регион</w:t>
            </w:r>
          </w:p>
        </w:tc>
        <w:tc>
          <w:tcPr>
            <w:tcW w:w="187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7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4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Населенный </w:t>
            </w:r>
            <w:r w:rsidRPr="00F5189C">
              <w:rPr>
                <w:rFonts w:ascii="Times New Roman" w:hAnsi="Times New Roman"/>
                <w:sz w:val="28"/>
                <w:szCs w:val="28"/>
                <w:lang w:eastAsia="ru-RU"/>
              </w:rPr>
              <w:lastRenderedPageBreak/>
              <w:t>пункт</w:t>
            </w:r>
          </w:p>
        </w:tc>
        <w:tc>
          <w:tcPr>
            <w:tcW w:w="1871"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7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lastRenderedPageBreak/>
              <w:t>Улица</w:t>
            </w:r>
          </w:p>
        </w:tc>
        <w:tc>
          <w:tcPr>
            <w:tcW w:w="4430" w:type="pct"/>
            <w:gridSpan w:val="8"/>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7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141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519"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2"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790"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81"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70"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1418" w:type="pct"/>
            <w:gridSpan w:val="4"/>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519"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622"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790"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1081"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1186" w:type="pct"/>
            <w:gridSpan w:val="3"/>
            <w:vMerge w:val="restar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
                <w:bCs/>
                <w:sz w:val="28"/>
                <w:szCs w:val="28"/>
                <w:lang w:eastAsia="ru-RU"/>
              </w:rPr>
            </w:pPr>
            <w:r w:rsidRPr="00F5189C">
              <w:rPr>
                <w:rFonts w:ascii="Times New Roman" w:hAnsi="Times New Roman"/>
                <w:b/>
                <w:bCs/>
                <w:sz w:val="28"/>
                <w:szCs w:val="28"/>
                <w:lang w:eastAsia="ru-RU"/>
              </w:rPr>
              <w:t>Контактные данные</w:t>
            </w:r>
          </w:p>
        </w:tc>
        <w:tc>
          <w:tcPr>
            <w:tcW w:w="3814" w:type="pct"/>
            <w:gridSpan w:val="6"/>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r w:rsidR="00DD0768" w:rsidRPr="00F5189C" w:rsidTr="006959DA">
        <w:trPr>
          <w:trHeight w:val="20"/>
          <w:jc w:val="center"/>
        </w:trPr>
        <w:tc>
          <w:tcPr>
            <w:tcW w:w="1186" w:type="pct"/>
            <w:gridSpan w:val="3"/>
            <w:vMerge/>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
                <w:bCs/>
                <w:sz w:val="28"/>
                <w:szCs w:val="28"/>
                <w:lang w:eastAsia="ru-RU"/>
              </w:rPr>
            </w:pPr>
          </w:p>
        </w:tc>
        <w:tc>
          <w:tcPr>
            <w:tcW w:w="3814" w:type="pct"/>
            <w:gridSpan w:val="6"/>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bl>
    <w:p w:rsidR="00DD0768" w:rsidRPr="00F5189C" w:rsidRDefault="00DD0768" w:rsidP="00195971">
      <w:pPr>
        <w:spacing w:after="0" w:line="240" w:lineRule="auto"/>
        <w:jc w:val="center"/>
        <w:rPr>
          <w:rFonts w:ascii="Times New Roman" w:hAnsi="Times New Roman"/>
          <w:sz w:val="28"/>
          <w:szCs w:val="28"/>
        </w:rPr>
      </w:pPr>
    </w:p>
    <w:p w:rsidR="00DD0768" w:rsidRPr="00F5189C" w:rsidRDefault="00DD0768" w:rsidP="00195971">
      <w:pPr>
        <w:spacing w:after="0" w:line="240" w:lineRule="auto"/>
        <w:jc w:val="center"/>
        <w:rPr>
          <w:rFonts w:ascii="Times New Roman" w:hAnsi="Times New Roman"/>
          <w:sz w:val="28"/>
          <w:szCs w:val="28"/>
        </w:rPr>
      </w:pPr>
      <w:r w:rsidRPr="00F5189C">
        <w:rPr>
          <w:rFonts w:ascii="Times New Roman" w:hAnsi="Times New Roman"/>
          <w:sz w:val="28"/>
          <w:szCs w:val="28"/>
        </w:rPr>
        <w:t>ЗАЯВЛЕНИЕ</w:t>
      </w:r>
    </w:p>
    <w:p w:rsidR="00DD0768" w:rsidRPr="00F5189C" w:rsidRDefault="00DD0768" w:rsidP="00195971">
      <w:pPr>
        <w:spacing w:after="0" w:line="240" w:lineRule="auto"/>
        <w:jc w:val="center"/>
        <w:rPr>
          <w:rFonts w:ascii="Times New Roman" w:hAnsi="Times New Roman"/>
          <w:sz w:val="28"/>
          <w:szCs w:val="28"/>
        </w:rPr>
      </w:pPr>
    </w:p>
    <w:p w:rsidR="00DD0768" w:rsidRPr="00F5189C" w:rsidRDefault="00DD0768" w:rsidP="00195971">
      <w:pPr>
        <w:spacing w:after="0" w:line="240" w:lineRule="auto"/>
        <w:jc w:val="both"/>
        <w:rPr>
          <w:rFonts w:ascii="Times New Roman" w:hAnsi="Times New Roman"/>
          <w:sz w:val="28"/>
          <w:szCs w:val="28"/>
        </w:rPr>
      </w:pPr>
      <w:r w:rsidRPr="00F5189C">
        <w:rPr>
          <w:rFonts w:ascii="Times New Roman" w:hAnsi="Times New Roman"/>
          <w:sz w:val="28"/>
          <w:szCs w:val="28"/>
        </w:rPr>
        <w:t>(изложить по установленной в извещении о проведении аукциона форме)</w:t>
      </w:r>
    </w:p>
    <w:p w:rsidR="00DD0768" w:rsidRPr="00F5189C" w:rsidRDefault="00DD0768" w:rsidP="00195971">
      <w:pPr>
        <w:spacing w:after="0" w:line="240" w:lineRule="auto"/>
        <w:jc w:val="both"/>
        <w:rPr>
          <w:rFonts w:ascii="Times New Roman" w:hAnsi="Times New Roman"/>
          <w:sz w:val="28"/>
          <w:szCs w:val="28"/>
        </w:rPr>
      </w:pPr>
    </w:p>
    <w:p w:rsidR="00DD0768" w:rsidRPr="00F5189C" w:rsidRDefault="00DD0768" w:rsidP="00195971">
      <w:pPr>
        <w:spacing w:after="0" w:line="240" w:lineRule="auto"/>
        <w:jc w:val="both"/>
        <w:rPr>
          <w:rFonts w:ascii="Times New Roman" w:hAnsi="Times New Roman"/>
          <w:sz w:val="28"/>
          <w:szCs w:val="28"/>
        </w:rPr>
      </w:pPr>
      <w:r w:rsidRPr="00F5189C">
        <w:rPr>
          <w:rFonts w:ascii="Times New Roman" w:hAnsi="Times New Roman"/>
          <w:sz w:val="28"/>
          <w:szCs w:val="28"/>
        </w:rPr>
        <w:t>банковские реквизиты счета для возврата задатка ________________________ __________________________________________________________________</w:t>
      </w:r>
    </w:p>
    <w:p w:rsidR="00DD0768" w:rsidRPr="00F5189C" w:rsidRDefault="00DD0768" w:rsidP="00195971">
      <w:pPr>
        <w:spacing w:after="0" w:line="240" w:lineRule="auto"/>
        <w:jc w:val="both"/>
        <w:rPr>
          <w:rFonts w:ascii="Times New Roman" w:hAnsi="Times New Roman"/>
          <w:sz w:val="28"/>
          <w:szCs w:val="28"/>
        </w:rPr>
      </w:pPr>
    </w:p>
    <w:p w:rsidR="00DD0768" w:rsidRPr="00F5189C" w:rsidRDefault="00DD0768" w:rsidP="00195971">
      <w:pPr>
        <w:spacing w:after="0" w:line="240" w:lineRule="auto"/>
        <w:jc w:val="center"/>
        <w:rPr>
          <w:rFonts w:ascii="Times New Roman" w:hAnsi="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1"/>
        <w:gridCol w:w="607"/>
        <w:gridCol w:w="841"/>
        <w:gridCol w:w="312"/>
        <w:gridCol w:w="1327"/>
        <w:gridCol w:w="173"/>
        <w:gridCol w:w="7"/>
        <w:gridCol w:w="1031"/>
        <w:gridCol w:w="1171"/>
        <w:gridCol w:w="1493"/>
        <w:gridCol w:w="2032"/>
      </w:tblGrid>
      <w:tr w:rsidR="00DD0768"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Представлены следующие документы</w:t>
            </w:r>
          </w:p>
        </w:tc>
      </w:tr>
      <w:tr w:rsidR="00DD0768" w:rsidRPr="00F5189C" w:rsidTr="006959DA">
        <w:trPr>
          <w:trHeight w:val="20"/>
          <w:jc w:val="center"/>
        </w:trPr>
        <w:tc>
          <w:tcPr>
            <w:tcW w:w="234"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1</w:t>
            </w:r>
          </w:p>
        </w:tc>
        <w:tc>
          <w:tcPr>
            <w:tcW w:w="4766" w:type="pct"/>
            <w:gridSpan w:val="10"/>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234"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2</w:t>
            </w:r>
          </w:p>
        </w:tc>
        <w:tc>
          <w:tcPr>
            <w:tcW w:w="4766" w:type="pct"/>
            <w:gridSpan w:val="10"/>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234"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3</w:t>
            </w:r>
          </w:p>
        </w:tc>
        <w:tc>
          <w:tcPr>
            <w:tcW w:w="4766" w:type="pct"/>
            <w:gridSpan w:val="10"/>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234"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4766" w:type="pct"/>
            <w:gridSpan w:val="10"/>
            <w:tcBorders>
              <w:left w:val="nil"/>
              <w:right w:val="nil"/>
            </w:tcBorders>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1872" w:type="pct"/>
            <w:gridSpan w:val="5"/>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Cs/>
                <w:sz w:val="28"/>
                <w:szCs w:val="28"/>
                <w:lang w:eastAsia="ru-RU"/>
              </w:rPr>
            </w:pPr>
            <w:r w:rsidRPr="00F5189C">
              <w:rPr>
                <w:rFonts w:ascii="Times New Roman" w:hAnsi="Times New Roman"/>
                <w:bCs/>
                <w:sz w:val="28"/>
                <w:szCs w:val="28"/>
                <w:lang w:eastAsia="ru-RU"/>
              </w:rPr>
              <w:t>Место получения результата предоставления услуги</w:t>
            </w:r>
          </w:p>
        </w:tc>
        <w:tc>
          <w:tcPr>
            <w:tcW w:w="3128" w:type="pct"/>
            <w:gridSpan w:val="6"/>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1872" w:type="pct"/>
            <w:gridSpan w:val="5"/>
            <w:vMerge w:val="restar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Cs/>
                <w:sz w:val="28"/>
                <w:szCs w:val="28"/>
                <w:lang w:eastAsia="ru-RU"/>
              </w:rPr>
            </w:pPr>
            <w:r w:rsidRPr="00F5189C">
              <w:rPr>
                <w:rFonts w:ascii="Times New Roman" w:hAnsi="Times New Roman"/>
                <w:bCs/>
                <w:sz w:val="28"/>
                <w:szCs w:val="28"/>
                <w:lang w:eastAsia="ru-RU"/>
              </w:rPr>
              <w:t xml:space="preserve">Способ получения результата </w:t>
            </w:r>
          </w:p>
        </w:tc>
        <w:tc>
          <w:tcPr>
            <w:tcW w:w="3128" w:type="pct"/>
            <w:gridSpan w:val="6"/>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1872" w:type="pct"/>
            <w:gridSpan w:val="5"/>
            <w:vMerge/>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Cs/>
                <w:sz w:val="28"/>
                <w:szCs w:val="28"/>
                <w:lang w:eastAsia="ru-RU"/>
              </w:rPr>
            </w:pPr>
          </w:p>
        </w:tc>
        <w:tc>
          <w:tcPr>
            <w:tcW w:w="3128" w:type="pct"/>
            <w:gridSpan w:val="6"/>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Данные представителя (уполномоченного лица)</w:t>
            </w:r>
          </w:p>
        </w:tc>
      </w:tr>
      <w:tr w:rsidR="00DD0768" w:rsidRPr="00F5189C" w:rsidTr="006959DA">
        <w:trPr>
          <w:trHeight w:val="20"/>
          <w:jc w:val="center"/>
        </w:trPr>
        <w:tc>
          <w:tcPr>
            <w:tcW w:w="1002"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Фамилия</w:t>
            </w:r>
          </w:p>
        </w:tc>
        <w:tc>
          <w:tcPr>
            <w:tcW w:w="3998" w:type="pct"/>
            <w:gridSpan w:val="8"/>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1002"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Имя</w:t>
            </w:r>
          </w:p>
        </w:tc>
        <w:tc>
          <w:tcPr>
            <w:tcW w:w="3998" w:type="pct"/>
            <w:gridSpan w:val="8"/>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u w:val="single"/>
              </w:rPr>
            </w:pPr>
          </w:p>
        </w:tc>
      </w:tr>
      <w:tr w:rsidR="00DD0768" w:rsidRPr="00F5189C" w:rsidTr="006959DA">
        <w:trPr>
          <w:trHeight w:val="20"/>
          <w:jc w:val="center"/>
        </w:trPr>
        <w:tc>
          <w:tcPr>
            <w:tcW w:w="1002"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Отчество</w:t>
            </w:r>
          </w:p>
        </w:tc>
        <w:tc>
          <w:tcPr>
            <w:tcW w:w="3998" w:type="pct"/>
            <w:gridSpan w:val="8"/>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1002"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рождения</w:t>
            </w:r>
          </w:p>
        </w:tc>
        <w:tc>
          <w:tcPr>
            <w:tcW w:w="3998" w:type="pct"/>
            <w:gridSpan w:val="8"/>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sz w:val="28"/>
                <w:szCs w:val="28"/>
                <w:lang w:eastAsia="ru-RU"/>
              </w:rPr>
              <w:br w:type="page"/>
            </w:r>
            <w:r w:rsidRPr="00F5189C">
              <w:rPr>
                <w:rFonts w:ascii="Times New Roman" w:hAnsi="Times New Roman"/>
                <w:b/>
                <w:bCs/>
                <w:sz w:val="28"/>
                <w:szCs w:val="28"/>
                <w:lang w:eastAsia="ru-RU"/>
              </w:rPr>
              <w:t>Документ, удостоверяющий личность представителя (уполномоченного лица)</w:t>
            </w:r>
          </w:p>
        </w:tc>
      </w:tr>
      <w:tr w:rsidR="00DD0768" w:rsidRPr="00F5189C" w:rsidTr="006959DA">
        <w:trPr>
          <w:trHeight w:val="20"/>
          <w:jc w:val="center"/>
        </w:trPr>
        <w:tc>
          <w:tcPr>
            <w:tcW w:w="556" w:type="pct"/>
            <w:gridSpan w:val="2"/>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r w:rsidRPr="00F5189C">
              <w:rPr>
                <w:rFonts w:ascii="Times New Roman" w:hAnsi="Times New Roman"/>
                <w:sz w:val="28"/>
                <w:szCs w:val="28"/>
              </w:rPr>
              <w:t>Вид</w:t>
            </w:r>
          </w:p>
        </w:tc>
        <w:tc>
          <w:tcPr>
            <w:tcW w:w="4444" w:type="pct"/>
            <w:gridSpan w:val="9"/>
            <w:tcMar>
              <w:top w:w="0" w:type="dxa"/>
              <w:left w:w="75" w:type="dxa"/>
              <w:bottom w:w="0" w:type="dxa"/>
              <w:right w:w="75" w:type="dxa"/>
            </w:tcMar>
            <w:vAlign w:val="center"/>
          </w:tcPr>
          <w:p w:rsidR="00DD0768" w:rsidRPr="00F5189C" w:rsidRDefault="00DD0768" w:rsidP="00195971">
            <w:pPr>
              <w:spacing w:after="0" w:line="240" w:lineRule="auto"/>
              <w:rPr>
                <w:rFonts w:ascii="Times New Roman" w:hAnsi="Times New Roman"/>
                <w:sz w:val="28"/>
                <w:szCs w:val="28"/>
              </w:rPr>
            </w:pPr>
          </w:p>
        </w:tc>
      </w:tr>
      <w:tr w:rsidR="00DD0768" w:rsidRPr="00F5189C" w:rsidTr="006959DA">
        <w:trPr>
          <w:trHeight w:val="20"/>
          <w:jc w:val="center"/>
        </w:trPr>
        <w:tc>
          <w:tcPr>
            <w:tcW w:w="55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Серия</w:t>
            </w:r>
          </w:p>
        </w:tc>
        <w:tc>
          <w:tcPr>
            <w:tcW w:w="140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54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Номер</w:t>
            </w:r>
          </w:p>
        </w:tc>
        <w:tc>
          <w:tcPr>
            <w:tcW w:w="2490"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r w:rsidR="00DD0768" w:rsidRPr="00F5189C" w:rsidTr="006959DA">
        <w:trPr>
          <w:trHeight w:val="20"/>
          <w:jc w:val="center"/>
        </w:trPr>
        <w:tc>
          <w:tcPr>
            <w:tcW w:w="55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Выдан</w:t>
            </w:r>
          </w:p>
        </w:tc>
        <w:tc>
          <w:tcPr>
            <w:tcW w:w="2575" w:type="pct"/>
            <w:gridSpan w:val="7"/>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791"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Дата выдачи</w:t>
            </w:r>
          </w:p>
        </w:tc>
        <w:tc>
          <w:tcPr>
            <w:tcW w:w="1078"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r w:rsidR="00DD0768" w:rsidRPr="00F5189C" w:rsidTr="006959DA">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br w:type="page"/>
            </w:r>
          </w:p>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Адрес регистрации представителя (уполномоченного лица)</w:t>
            </w:r>
          </w:p>
        </w:tc>
      </w:tr>
      <w:tr w:rsidR="00DD0768" w:rsidRPr="00F5189C" w:rsidTr="006959DA">
        <w:trPr>
          <w:trHeight w:val="20"/>
          <w:jc w:val="center"/>
        </w:trPr>
        <w:tc>
          <w:tcPr>
            <w:tcW w:w="55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Регион </w:t>
            </w:r>
          </w:p>
        </w:tc>
        <w:tc>
          <w:tcPr>
            <w:tcW w:w="1869"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5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5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5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lastRenderedPageBreak/>
              <w:t>Дом</w:t>
            </w:r>
          </w:p>
        </w:tc>
        <w:tc>
          <w:tcPr>
            <w:tcW w:w="140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54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000" w:type="pct"/>
            <w:gridSpan w:val="11"/>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p>
          <w:p w:rsidR="00DD0768" w:rsidRPr="00F5189C" w:rsidRDefault="00DD0768" w:rsidP="00195971">
            <w:pPr>
              <w:autoSpaceDE w:val="0"/>
              <w:autoSpaceDN w:val="0"/>
              <w:spacing w:after="0" w:line="240" w:lineRule="auto"/>
              <w:jc w:val="center"/>
              <w:rPr>
                <w:rFonts w:ascii="Times New Roman" w:hAnsi="Times New Roman"/>
                <w:b/>
                <w:bCs/>
                <w:sz w:val="28"/>
                <w:szCs w:val="28"/>
                <w:lang w:eastAsia="ru-RU"/>
              </w:rPr>
            </w:pPr>
            <w:r w:rsidRPr="00F5189C">
              <w:rPr>
                <w:rFonts w:ascii="Times New Roman" w:hAnsi="Times New Roman"/>
                <w:b/>
                <w:bCs/>
                <w:sz w:val="28"/>
                <w:szCs w:val="28"/>
                <w:lang w:eastAsia="ru-RU"/>
              </w:rPr>
              <w:t>Адрес места жительства представителя (уполномоченного лица)</w:t>
            </w:r>
          </w:p>
        </w:tc>
      </w:tr>
      <w:tr w:rsidR="00DD0768" w:rsidRPr="00F5189C" w:rsidTr="006959DA">
        <w:trPr>
          <w:trHeight w:val="20"/>
          <w:jc w:val="center"/>
        </w:trPr>
        <w:tc>
          <w:tcPr>
            <w:tcW w:w="55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 xml:space="preserve">Индекс </w:t>
            </w:r>
          </w:p>
        </w:tc>
        <w:tc>
          <w:tcPr>
            <w:tcW w:w="140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Регион</w:t>
            </w:r>
          </w:p>
        </w:tc>
        <w:tc>
          <w:tcPr>
            <w:tcW w:w="1869"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5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Район</w:t>
            </w:r>
          </w:p>
        </w:tc>
        <w:tc>
          <w:tcPr>
            <w:tcW w:w="1408" w:type="pct"/>
            <w:gridSpan w:val="4"/>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1167" w:type="pct"/>
            <w:gridSpan w:val="3"/>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Населенный пункт</w:t>
            </w:r>
          </w:p>
        </w:tc>
        <w:tc>
          <w:tcPr>
            <w:tcW w:w="1869"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5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Улица</w:t>
            </w:r>
          </w:p>
        </w:tc>
        <w:tc>
          <w:tcPr>
            <w:tcW w:w="4444" w:type="pct"/>
            <w:gridSpan w:val="9"/>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56" w:type="pct"/>
            <w:gridSpan w:val="2"/>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Дом</w:t>
            </w:r>
          </w:p>
        </w:tc>
        <w:tc>
          <w:tcPr>
            <w:tcW w:w="1412" w:type="pct"/>
            <w:gridSpan w:val="5"/>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543"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Корпус</w:t>
            </w:r>
          </w:p>
        </w:tc>
        <w:tc>
          <w:tcPr>
            <w:tcW w:w="621"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791"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r w:rsidRPr="00F5189C">
              <w:rPr>
                <w:rFonts w:ascii="Times New Roman" w:hAnsi="Times New Roman"/>
                <w:sz w:val="28"/>
                <w:szCs w:val="28"/>
                <w:lang w:eastAsia="ru-RU"/>
              </w:rPr>
              <w:t>Квартира</w:t>
            </w:r>
          </w:p>
        </w:tc>
        <w:tc>
          <w:tcPr>
            <w:tcW w:w="1078" w:type="pc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556" w:type="pct"/>
            <w:gridSpan w:val="2"/>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1412" w:type="pct"/>
            <w:gridSpan w:val="5"/>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543"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621"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c>
          <w:tcPr>
            <w:tcW w:w="791"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c>
          <w:tcPr>
            <w:tcW w:w="1078" w:type="pct"/>
            <w:tcBorders>
              <w:left w:val="nil"/>
              <w:right w:val="nil"/>
            </w:tcBorders>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u w:val="single"/>
                <w:lang w:eastAsia="ru-RU"/>
              </w:rPr>
            </w:pPr>
          </w:p>
        </w:tc>
      </w:tr>
      <w:tr w:rsidR="00DD0768" w:rsidRPr="00F5189C" w:rsidTr="006959DA">
        <w:trPr>
          <w:trHeight w:val="20"/>
          <w:jc w:val="center"/>
        </w:trPr>
        <w:tc>
          <w:tcPr>
            <w:tcW w:w="1168" w:type="pct"/>
            <w:gridSpan w:val="4"/>
            <w:vMerge w:val="restart"/>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b/>
                <w:bCs/>
                <w:sz w:val="28"/>
                <w:szCs w:val="28"/>
                <w:lang w:eastAsia="ru-RU"/>
              </w:rPr>
            </w:pPr>
            <w:r w:rsidRPr="00F5189C">
              <w:rPr>
                <w:rFonts w:ascii="Times New Roman" w:hAnsi="Times New Roman"/>
                <w:b/>
                <w:bCs/>
                <w:sz w:val="28"/>
                <w:szCs w:val="28"/>
                <w:lang w:eastAsia="ru-RU"/>
              </w:rPr>
              <w:t>Контактные данные</w:t>
            </w:r>
          </w:p>
        </w:tc>
        <w:tc>
          <w:tcPr>
            <w:tcW w:w="3832" w:type="pct"/>
            <w:gridSpan w:val="7"/>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r w:rsidR="00DD0768" w:rsidRPr="00F5189C" w:rsidTr="006959DA">
        <w:trPr>
          <w:trHeight w:val="20"/>
          <w:jc w:val="center"/>
        </w:trPr>
        <w:tc>
          <w:tcPr>
            <w:tcW w:w="1168" w:type="pct"/>
            <w:gridSpan w:val="4"/>
            <w:vMerge/>
            <w:vAlign w:val="center"/>
          </w:tcPr>
          <w:p w:rsidR="00DD0768" w:rsidRPr="00F5189C" w:rsidRDefault="00DD0768" w:rsidP="00195971">
            <w:pPr>
              <w:spacing w:after="0" w:line="240" w:lineRule="auto"/>
              <w:rPr>
                <w:rFonts w:ascii="Times New Roman" w:hAnsi="Times New Roman"/>
                <w:b/>
                <w:bCs/>
                <w:sz w:val="28"/>
                <w:szCs w:val="28"/>
                <w:lang w:eastAsia="ru-RU"/>
              </w:rPr>
            </w:pPr>
          </w:p>
        </w:tc>
        <w:tc>
          <w:tcPr>
            <w:tcW w:w="3832" w:type="pct"/>
            <w:gridSpan w:val="7"/>
            <w:tcMar>
              <w:top w:w="0" w:type="dxa"/>
              <w:left w:w="75" w:type="dxa"/>
              <w:bottom w:w="0" w:type="dxa"/>
              <w:right w:w="75" w:type="dxa"/>
            </w:tcMar>
            <w:vAlign w:val="center"/>
          </w:tcPr>
          <w:p w:rsidR="00DD0768" w:rsidRPr="00F5189C" w:rsidRDefault="00DD0768" w:rsidP="00195971">
            <w:pPr>
              <w:autoSpaceDE w:val="0"/>
              <w:autoSpaceDN w:val="0"/>
              <w:spacing w:after="0" w:line="240" w:lineRule="auto"/>
              <w:rPr>
                <w:rFonts w:ascii="Times New Roman" w:hAnsi="Times New Roman"/>
                <w:sz w:val="28"/>
                <w:szCs w:val="28"/>
                <w:lang w:eastAsia="ru-RU"/>
              </w:rPr>
            </w:pPr>
          </w:p>
        </w:tc>
      </w:tr>
    </w:tbl>
    <w:p w:rsidR="00DD0768" w:rsidRPr="00F5189C" w:rsidRDefault="00DD0768" w:rsidP="00195971">
      <w:pPr>
        <w:spacing w:after="0" w:line="240" w:lineRule="auto"/>
        <w:rPr>
          <w:rFonts w:ascii="Times New Roman" w:hAnsi="Times New Roman"/>
          <w:sz w:val="28"/>
          <w:szCs w:val="28"/>
        </w:rPr>
      </w:pPr>
    </w:p>
    <w:p w:rsidR="00DD0768" w:rsidRPr="00F5189C" w:rsidRDefault="00DD0768" w:rsidP="00195971">
      <w:pPr>
        <w:spacing w:after="0" w:line="240" w:lineRule="auto"/>
        <w:rPr>
          <w:rFonts w:ascii="Times New Roman" w:hAnsi="Times New Roman"/>
          <w:sz w:val="28"/>
          <w:szCs w:val="28"/>
        </w:rPr>
      </w:pPr>
    </w:p>
    <w:p w:rsidR="00DD0768" w:rsidRPr="00F5189C" w:rsidRDefault="00DD0768" w:rsidP="00195971">
      <w:pPr>
        <w:spacing w:after="0" w:line="240" w:lineRule="auto"/>
        <w:rPr>
          <w:rFonts w:ascii="Times New Roman" w:hAnsi="Times New Roman"/>
          <w:sz w:val="28"/>
          <w:szCs w:val="28"/>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DD0768" w:rsidRPr="00F5189C" w:rsidTr="00ED279D">
        <w:tc>
          <w:tcPr>
            <w:tcW w:w="3190" w:type="dxa"/>
          </w:tcPr>
          <w:p w:rsidR="00DD0768" w:rsidRPr="00ED279D" w:rsidRDefault="00DD0768" w:rsidP="00ED279D">
            <w:pPr>
              <w:spacing w:after="0" w:line="240" w:lineRule="auto"/>
              <w:rPr>
                <w:rFonts w:ascii="Times New Roman" w:hAnsi="Times New Roman"/>
                <w:sz w:val="28"/>
                <w:szCs w:val="28"/>
              </w:rPr>
            </w:pPr>
          </w:p>
        </w:tc>
        <w:tc>
          <w:tcPr>
            <w:tcW w:w="887" w:type="dxa"/>
            <w:tcBorders>
              <w:top w:val="nil"/>
              <w:bottom w:val="nil"/>
            </w:tcBorders>
          </w:tcPr>
          <w:p w:rsidR="00DD0768" w:rsidRPr="00ED279D" w:rsidRDefault="00DD0768" w:rsidP="00ED279D">
            <w:pPr>
              <w:spacing w:after="0" w:line="240" w:lineRule="auto"/>
              <w:rPr>
                <w:rFonts w:ascii="Times New Roman" w:hAnsi="Times New Roman"/>
                <w:sz w:val="28"/>
                <w:szCs w:val="28"/>
              </w:rPr>
            </w:pPr>
          </w:p>
        </w:tc>
        <w:tc>
          <w:tcPr>
            <w:tcW w:w="5103" w:type="dxa"/>
          </w:tcPr>
          <w:p w:rsidR="00DD0768" w:rsidRPr="00ED279D" w:rsidRDefault="00DD0768" w:rsidP="00ED279D">
            <w:pPr>
              <w:spacing w:after="0" w:line="240" w:lineRule="auto"/>
              <w:rPr>
                <w:rFonts w:ascii="Times New Roman" w:hAnsi="Times New Roman"/>
                <w:sz w:val="28"/>
                <w:szCs w:val="28"/>
              </w:rPr>
            </w:pPr>
          </w:p>
        </w:tc>
      </w:tr>
      <w:tr w:rsidR="00DD0768" w:rsidRPr="00F5189C" w:rsidTr="00ED279D">
        <w:tc>
          <w:tcPr>
            <w:tcW w:w="3190" w:type="dxa"/>
          </w:tcPr>
          <w:p w:rsidR="00DD0768" w:rsidRPr="00ED279D" w:rsidRDefault="00DD0768" w:rsidP="00ED279D">
            <w:pPr>
              <w:spacing w:after="0" w:line="240" w:lineRule="auto"/>
              <w:jc w:val="center"/>
              <w:rPr>
                <w:rFonts w:ascii="Times New Roman" w:hAnsi="Times New Roman"/>
                <w:sz w:val="28"/>
                <w:szCs w:val="28"/>
              </w:rPr>
            </w:pPr>
            <w:r w:rsidRPr="00ED279D">
              <w:rPr>
                <w:rFonts w:ascii="Times New Roman" w:hAnsi="Times New Roman"/>
                <w:sz w:val="28"/>
                <w:szCs w:val="28"/>
              </w:rPr>
              <w:t>Дата</w:t>
            </w:r>
          </w:p>
        </w:tc>
        <w:tc>
          <w:tcPr>
            <w:tcW w:w="887" w:type="dxa"/>
            <w:tcBorders>
              <w:top w:val="nil"/>
              <w:bottom w:val="nil"/>
            </w:tcBorders>
          </w:tcPr>
          <w:p w:rsidR="00DD0768" w:rsidRPr="00ED279D" w:rsidRDefault="00DD0768" w:rsidP="00ED279D">
            <w:pPr>
              <w:spacing w:after="0" w:line="240" w:lineRule="auto"/>
              <w:jc w:val="center"/>
              <w:rPr>
                <w:rFonts w:ascii="Times New Roman" w:hAnsi="Times New Roman"/>
                <w:sz w:val="28"/>
                <w:szCs w:val="28"/>
              </w:rPr>
            </w:pPr>
          </w:p>
        </w:tc>
        <w:tc>
          <w:tcPr>
            <w:tcW w:w="5103" w:type="dxa"/>
          </w:tcPr>
          <w:p w:rsidR="00DD0768" w:rsidRPr="00ED279D" w:rsidRDefault="00DD0768" w:rsidP="00ED279D">
            <w:pPr>
              <w:spacing w:after="0" w:line="240" w:lineRule="auto"/>
              <w:jc w:val="center"/>
              <w:rPr>
                <w:rFonts w:ascii="Times New Roman" w:hAnsi="Times New Roman"/>
                <w:sz w:val="28"/>
                <w:szCs w:val="28"/>
              </w:rPr>
            </w:pPr>
            <w:r w:rsidRPr="00ED279D">
              <w:rPr>
                <w:rFonts w:ascii="Times New Roman" w:hAnsi="Times New Roman"/>
                <w:sz w:val="28"/>
                <w:szCs w:val="28"/>
              </w:rPr>
              <w:t>Подпись/ФИО</w:t>
            </w:r>
          </w:p>
        </w:tc>
      </w:tr>
    </w:tbl>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Pr="00F5189C" w:rsidRDefault="00DD0768" w:rsidP="00C43AC7">
      <w:pPr>
        <w:spacing w:after="0" w:line="240" w:lineRule="auto"/>
        <w:jc w:val="right"/>
        <w:rPr>
          <w:rFonts w:ascii="Times New Roman" w:hAnsi="Times New Roman"/>
          <w:sz w:val="28"/>
          <w:szCs w:val="28"/>
        </w:rPr>
      </w:pPr>
    </w:p>
    <w:p w:rsidR="00DD0768" w:rsidRDefault="00DD0768" w:rsidP="00C43AC7">
      <w:pPr>
        <w:spacing w:after="0" w:line="240" w:lineRule="auto"/>
        <w:jc w:val="right"/>
        <w:rPr>
          <w:rFonts w:ascii="Times New Roman" w:hAnsi="Times New Roman"/>
          <w:sz w:val="28"/>
          <w:szCs w:val="28"/>
        </w:rPr>
      </w:pPr>
    </w:p>
    <w:p w:rsidR="00DD0768" w:rsidRDefault="00DD0768" w:rsidP="00C43AC7">
      <w:pPr>
        <w:spacing w:after="0" w:line="240" w:lineRule="auto"/>
        <w:jc w:val="right"/>
        <w:rPr>
          <w:rFonts w:ascii="Times New Roman" w:hAnsi="Times New Roman"/>
          <w:sz w:val="28"/>
          <w:szCs w:val="28"/>
        </w:rPr>
      </w:pPr>
    </w:p>
    <w:p w:rsidR="00DD0768" w:rsidRDefault="00DD0768" w:rsidP="00C43AC7">
      <w:pPr>
        <w:spacing w:after="0" w:line="240" w:lineRule="auto"/>
        <w:jc w:val="right"/>
        <w:rPr>
          <w:rFonts w:ascii="Times New Roman" w:hAnsi="Times New Roman"/>
          <w:sz w:val="28"/>
          <w:szCs w:val="28"/>
        </w:rPr>
      </w:pPr>
    </w:p>
    <w:p w:rsidR="00DD0768" w:rsidRDefault="00DD0768" w:rsidP="00C43AC7">
      <w:pPr>
        <w:spacing w:after="0" w:line="240" w:lineRule="auto"/>
        <w:jc w:val="right"/>
        <w:rPr>
          <w:rFonts w:ascii="Times New Roman" w:hAnsi="Times New Roman"/>
          <w:sz w:val="28"/>
          <w:szCs w:val="28"/>
        </w:rPr>
      </w:pPr>
    </w:p>
    <w:p w:rsidR="00DD0768" w:rsidRDefault="00DD0768" w:rsidP="00C43AC7">
      <w:pPr>
        <w:spacing w:after="0" w:line="240" w:lineRule="auto"/>
        <w:jc w:val="right"/>
        <w:rPr>
          <w:rFonts w:ascii="Times New Roman" w:hAnsi="Times New Roman"/>
          <w:sz w:val="28"/>
          <w:szCs w:val="28"/>
        </w:rPr>
      </w:pPr>
    </w:p>
    <w:p w:rsidR="00DD0768" w:rsidRDefault="00DD0768" w:rsidP="00C43AC7">
      <w:pPr>
        <w:spacing w:after="0" w:line="240" w:lineRule="auto"/>
        <w:jc w:val="right"/>
        <w:rPr>
          <w:rFonts w:ascii="Times New Roman" w:hAnsi="Times New Roman"/>
          <w:sz w:val="28"/>
          <w:szCs w:val="28"/>
        </w:rPr>
      </w:pPr>
    </w:p>
    <w:p w:rsidR="00DD0768" w:rsidRPr="00F5189C" w:rsidRDefault="00DD0768" w:rsidP="003D6298">
      <w:pPr>
        <w:spacing w:after="0" w:line="240" w:lineRule="auto"/>
        <w:jc w:val="right"/>
        <w:rPr>
          <w:rFonts w:ascii="Times New Roman" w:hAnsi="Times New Roman"/>
          <w:sz w:val="26"/>
          <w:szCs w:val="26"/>
        </w:rPr>
      </w:pPr>
      <w:r w:rsidRPr="00F5189C">
        <w:rPr>
          <w:rFonts w:ascii="Times New Roman" w:hAnsi="Times New Roman"/>
          <w:sz w:val="28"/>
          <w:szCs w:val="28"/>
        </w:rPr>
        <w:lastRenderedPageBreak/>
        <w:t>Приложение № 4</w:t>
      </w:r>
    </w:p>
    <w:p w:rsidR="00DD0768" w:rsidRPr="00F5189C"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r w:rsidRPr="00F5189C">
        <w:rPr>
          <w:rFonts w:ascii="Times New Roman" w:hAnsi="Times New Roman"/>
          <w:sz w:val="28"/>
          <w:szCs w:val="28"/>
        </w:rPr>
        <w:t>к административному регламенту</w:t>
      </w:r>
    </w:p>
    <w:p w:rsidR="00DD0768" w:rsidRPr="00F5189C"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r w:rsidRPr="00F5189C">
        <w:rPr>
          <w:rFonts w:ascii="Times New Roman" w:hAnsi="Times New Roman"/>
          <w:sz w:val="28"/>
          <w:szCs w:val="28"/>
        </w:rPr>
        <w:t>предоставления муниципальной услуги</w:t>
      </w:r>
    </w:p>
    <w:p w:rsidR="00DD0768" w:rsidRPr="00F5189C"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r w:rsidRPr="00F5189C">
        <w:rPr>
          <w:rFonts w:ascii="Times New Roman" w:hAnsi="Times New Roman"/>
          <w:sz w:val="28"/>
          <w:szCs w:val="28"/>
        </w:rPr>
        <w:t>«</w:t>
      </w:r>
      <w:r w:rsidRPr="00F5189C">
        <w:rPr>
          <w:rFonts w:ascii="Times New Roman" w:hAnsi="Times New Roman"/>
          <w:bCs/>
          <w:sz w:val="28"/>
          <w:szCs w:val="28"/>
          <w:lang w:eastAsia="ru-RU"/>
        </w:rPr>
        <w:t>Предоставление в аренду земельных участков, находящихся в собственности муниципального образования, и земельных участков, государственная собственность на которые не разграничена на торгах</w:t>
      </w:r>
      <w:r w:rsidRPr="00F5189C">
        <w:rPr>
          <w:rFonts w:ascii="Times New Roman" w:hAnsi="Times New Roman"/>
          <w:sz w:val="28"/>
          <w:szCs w:val="28"/>
        </w:rPr>
        <w:t>»</w:t>
      </w:r>
    </w:p>
    <w:p w:rsidR="00DD0768" w:rsidRPr="00F5189C" w:rsidRDefault="00DD0768" w:rsidP="003D6298">
      <w:pPr>
        <w:autoSpaceDE w:val="0"/>
        <w:autoSpaceDN w:val="0"/>
        <w:adjustRightInd w:val="0"/>
        <w:spacing w:after="0" w:line="240" w:lineRule="auto"/>
        <w:ind w:firstLine="709"/>
        <w:jc w:val="right"/>
        <w:outlineLvl w:val="0"/>
        <w:rPr>
          <w:rFonts w:ascii="Times New Roman" w:hAnsi="Times New Roman"/>
          <w:sz w:val="28"/>
          <w:szCs w:val="28"/>
        </w:rPr>
      </w:pP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F5189C">
        <w:rPr>
          <w:rFonts w:ascii="Times New Roman" w:hAnsi="Times New Roman"/>
          <w:b/>
          <w:bCs/>
          <w:sz w:val="28"/>
          <w:szCs w:val="28"/>
          <w:lang w:eastAsia="ru-RU"/>
        </w:rPr>
        <w:t>БЛОК-СХЕМА</w:t>
      </w:r>
    </w:p>
    <w:p w:rsidR="00DD0768" w:rsidRPr="00F5189C" w:rsidRDefault="00DD0768" w:rsidP="003D6298">
      <w:pPr>
        <w:widowControl w:val="0"/>
        <w:autoSpaceDE w:val="0"/>
        <w:autoSpaceDN w:val="0"/>
        <w:adjustRightInd w:val="0"/>
        <w:spacing w:after="0" w:line="240" w:lineRule="auto"/>
        <w:ind w:firstLine="709"/>
        <w:jc w:val="center"/>
        <w:rPr>
          <w:rFonts w:ascii="Times New Roman" w:hAnsi="Times New Roman"/>
          <w:b/>
          <w:bCs/>
          <w:sz w:val="28"/>
          <w:szCs w:val="28"/>
          <w:lang w:eastAsia="ru-RU"/>
        </w:rPr>
      </w:pPr>
      <w:r w:rsidRPr="00F5189C">
        <w:rPr>
          <w:rFonts w:ascii="Times New Roman" w:hAnsi="Times New Roman"/>
          <w:b/>
          <w:bCs/>
          <w:sz w:val="28"/>
          <w:szCs w:val="28"/>
          <w:lang w:eastAsia="ru-RU"/>
        </w:rPr>
        <w:t>ПРЕДОСТАВЛЕНИЯ МУНИЦИПАЛЬНОЙ УСЛУГИ</w:t>
      </w:r>
    </w:p>
    <w:p w:rsidR="00DD0768" w:rsidRDefault="00F85C81" w:rsidP="003D6298">
      <w:pPr>
        <w:widowControl w:val="0"/>
        <w:autoSpaceDE w:val="0"/>
        <w:autoSpaceDN w:val="0"/>
        <w:adjustRightInd w:val="0"/>
        <w:spacing w:after="0" w:line="240" w:lineRule="auto"/>
        <w:ind w:firstLine="142"/>
        <w:jc w:val="center"/>
        <w:rPr>
          <w:rFonts w:ascii="Times New Roman" w:hAnsi="Times New Roman"/>
          <w:b/>
          <w:bCs/>
          <w:sz w:val="28"/>
          <w:szCs w:val="28"/>
          <w:lang w:eastAsia="ru-RU"/>
        </w:rPr>
      </w:pPr>
      <w:r>
        <w:rPr>
          <w:rFonts w:ascii="Times New Roman" w:hAnsi="Times New Roman"/>
          <w:b/>
          <w:noProof/>
          <w:sz w:val="28"/>
          <w:szCs w:val="28"/>
          <w:lang w:eastAsia="ru-RU"/>
        </w:rPr>
        <w:drawing>
          <wp:inline distT="0" distB="0" distL="0" distR="0">
            <wp:extent cx="5876925" cy="5353050"/>
            <wp:effectExtent l="0" t="0" r="9525" b="0"/>
            <wp:docPr id="2" name="Рисунок 1" descr="Снимо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Снимок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6925" cy="5353050"/>
                    </a:xfrm>
                    <a:prstGeom prst="rect">
                      <a:avLst/>
                    </a:prstGeom>
                    <a:noFill/>
                    <a:ln>
                      <a:noFill/>
                    </a:ln>
                  </pic:spPr>
                </pic:pic>
              </a:graphicData>
            </a:graphic>
          </wp:inline>
        </w:drawing>
      </w:r>
    </w:p>
    <w:p w:rsidR="00DD0768" w:rsidRDefault="00DD0768"/>
    <w:sectPr w:rsidR="00DD0768" w:rsidSect="006A0659">
      <w:headerReference w:type="default" r:id="rId14"/>
      <w:pgSz w:w="11906" w:h="16838"/>
      <w:pgMar w:top="36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C0D" w:rsidRDefault="00BC5C0D" w:rsidP="003D6298">
      <w:pPr>
        <w:spacing w:after="0" w:line="240" w:lineRule="auto"/>
      </w:pPr>
      <w:r>
        <w:separator/>
      </w:r>
    </w:p>
  </w:endnote>
  <w:endnote w:type="continuationSeparator" w:id="0">
    <w:p w:rsidR="00BC5C0D" w:rsidRDefault="00BC5C0D" w:rsidP="003D6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C0D" w:rsidRDefault="00BC5C0D" w:rsidP="003D6298">
      <w:pPr>
        <w:spacing w:after="0" w:line="240" w:lineRule="auto"/>
      </w:pPr>
      <w:r>
        <w:separator/>
      </w:r>
    </w:p>
  </w:footnote>
  <w:footnote w:type="continuationSeparator" w:id="0">
    <w:p w:rsidR="00BC5C0D" w:rsidRDefault="00BC5C0D" w:rsidP="003D6298">
      <w:pPr>
        <w:spacing w:after="0" w:line="240" w:lineRule="auto"/>
      </w:pPr>
      <w:r>
        <w:continuationSeparator/>
      </w:r>
    </w:p>
  </w:footnote>
  <w:footnote w:id="1">
    <w:p w:rsidR="00E46BFD" w:rsidRDefault="00E46BFD" w:rsidP="003D6298">
      <w:pPr>
        <w:pStyle w:val="a3"/>
        <w:ind w:firstLine="709"/>
        <w:jc w:val="both"/>
      </w:pPr>
      <w:r>
        <w:rPr>
          <w:rStyle w:val="a6"/>
        </w:rPr>
        <w:t>*</w:t>
      </w:r>
      <w:r>
        <w:t xml:space="preserve"> В случае, если муниципальная услуга не предоставляется в многофункциональных центрах предоставления государственных и муниципальных услуг, то по тексту административного регламента необходимо исключить положения, регулирующие особенность предоставления муниципальной услуги в многофункциональных центрах предоставления государственных и муниципальных услуг  (за исключением  раздела V административного регламента).</w:t>
      </w:r>
    </w:p>
    <w:p w:rsidR="00E46BFD" w:rsidRDefault="00E46BFD" w:rsidP="003D6298">
      <w:pPr>
        <w:pStyle w:val="a3"/>
        <w:ind w:firstLine="709"/>
        <w:jc w:val="both"/>
      </w:pPr>
      <w:r>
        <w:t>В случае, если муниципальная услуга не переведена в электронный вид, то необходимо исключить из административного регламента положения,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(функций), Портала государственных и муниципальных услуг (функций) Республики Коми.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FD" w:rsidRDefault="00E46BFD" w:rsidP="00E46BFD">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552DB"/>
    <w:multiLevelType w:val="hybridMultilevel"/>
    <w:tmpl w:val="D01ECC22"/>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67C40639"/>
    <w:multiLevelType w:val="hybridMultilevel"/>
    <w:tmpl w:val="DE027FBE"/>
    <w:lvl w:ilvl="0" w:tplc="DC343058">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761A19A2"/>
    <w:multiLevelType w:val="hybridMultilevel"/>
    <w:tmpl w:val="54D4CF0E"/>
    <w:lvl w:ilvl="0" w:tplc="B35E8B74">
      <w:start w:val="1"/>
      <w:numFmt w:val="upperRoman"/>
      <w:lvlText w:val="%1."/>
      <w:lvlJc w:val="left"/>
      <w:pPr>
        <w:ind w:left="1080" w:hanging="72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num>
  <w:num w:numId="9">
    <w:abstractNumId w:val="5"/>
  </w:num>
  <w:num w:numId="10">
    <w:abstractNumId w:val="5"/>
  </w:num>
  <w:num w:numId="11">
    <w:abstractNumId w:val="1"/>
  </w:num>
  <w:num w:numId="12">
    <w:abstractNumId w:val="1"/>
  </w:num>
  <w:num w:numId="13">
    <w:abstractNumId w:val="4"/>
  </w:num>
  <w:num w:numId="14">
    <w:abstractNumId w:val="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298"/>
    <w:rsid w:val="00000F27"/>
    <w:rsid w:val="00001F34"/>
    <w:rsid w:val="00002CDF"/>
    <w:rsid w:val="000030F0"/>
    <w:rsid w:val="000039FB"/>
    <w:rsid w:val="00003F68"/>
    <w:rsid w:val="0000671C"/>
    <w:rsid w:val="0000689D"/>
    <w:rsid w:val="0000694C"/>
    <w:rsid w:val="0000721F"/>
    <w:rsid w:val="00007533"/>
    <w:rsid w:val="00007A45"/>
    <w:rsid w:val="00010A41"/>
    <w:rsid w:val="00012EA3"/>
    <w:rsid w:val="000141D5"/>
    <w:rsid w:val="00015000"/>
    <w:rsid w:val="00015627"/>
    <w:rsid w:val="000166B8"/>
    <w:rsid w:val="00016A86"/>
    <w:rsid w:val="00016E35"/>
    <w:rsid w:val="000171AB"/>
    <w:rsid w:val="00021553"/>
    <w:rsid w:val="0002244D"/>
    <w:rsid w:val="00022E50"/>
    <w:rsid w:val="0002356A"/>
    <w:rsid w:val="00023D60"/>
    <w:rsid w:val="000246F7"/>
    <w:rsid w:val="00026E5F"/>
    <w:rsid w:val="00027455"/>
    <w:rsid w:val="00030D52"/>
    <w:rsid w:val="000320BC"/>
    <w:rsid w:val="00032841"/>
    <w:rsid w:val="00033041"/>
    <w:rsid w:val="0003408F"/>
    <w:rsid w:val="000344B6"/>
    <w:rsid w:val="00035699"/>
    <w:rsid w:val="00036941"/>
    <w:rsid w:val="00036E44"/>
    <w:rsid w:val="000408E0"/>
    <w:rsid w:val="00040D6B"/>
    <w:rsid w:val="00042EC8"/>
    <w:rsid w:val="00044406"/>
    <w:rsid w:val="00044918"/>
    <w:rsid w:val="000455DB"/>
    <w:rsid w:val="00045604"/>
    <w:rsid w:val="00050616"/>
    <w:rsid w:val="00052E5A"/>
    <w:rsid w:val="000537E8"/>
    <w:rsid w:val="000539A3"/>
    <w:rsid w:val="00053F0E"/>
    <w:rsid w:val="00054604"/>
    <w:rsid w:val="00054ECA"/>
    <w:rsid w:val="00056EFC"/>
    <w:rsid w:val="00060122"/>
    <w:rsid w:val="0006266C"/>
    <w:rsid w:val="00062807"/>
    <w:rsid w:val="000637AB"/>
    <w:rsid w:val="00064C39"/>
    <w:rsid w:val="00064EAA"/>
    <w:rsid w:val="000664B8"/>
    <w:rsid w:val="00067053"/>
    <w:rsid w:val="00067798"/>
    <w:rsid w:val="00070849"/>
    <w:rsid w:val="00071752"/>
    <w:rsid w:val="00071AA4"/>
    <w:rsid w:val="00072047"/>
    <w:rsid w:val="000726E6"/>
    <w:rsid w:val="000737B6"/>
    <w:rsid w:val="00074317"/>
    <w:rsid w:val="00074E73"/>
    <w:rsid w:val="00075810"/>
    <w:rsid w:val="00075D06"/>
    <w:rsid w:val="00075E62"/>
    <w:rsid w:val="00077D8F"/>
    <w:rsid w:val="00081311"/>
    <w:rsid w:val="00081BEF"/>
    <w:rsid w:val="00082133"/>
    <w:rsid w:val="000824A4"/>
    <w:rsid w:val="000829AE"/>
    <w:rsid w:val="00082F85"/>
    <w:rsid w:val="00083C7A"/>
    <w:rsid w:val="00085A00"/>
    <w:rsid w:val="000860FE"/>
    <w:rsid w:val="0008742B"/>
    <w:rsid w:val="00087493"/>
    <w:rsid w:val="00090288"/>
    <w:rsid w:val="00090B54"/>
    <w:rsid w:val="00090F1E"/>
    <w:rsid w:val="0009136C"/>
    <w:rsid w:val="00092F1F"/>
    <w:rsid w:val="00094177"/>
    <w:rsid w:val="00096635"/>
    <w:rsid w:val="00097C72"/>
    <w:rsid w:val="000A101C"/>
    <w:rsid w:val="000A142E"/>
    <w:rsid w:val="000A14DE"/>
    <w:rsid w:val="000A4531"/>
    <w:rsid w:val="000A4BF5"/>
    <w:rsid w:val="000A5486"/>
    <w:rsid w:val="000A63CF"/>
    <w:rsid w:val="000A6FA9"/>
    <w:rsid w:val="000B12B9"/>
    <w:rsid w:val="000B12D4"/>
    <w:rsid w:val="000B2FF8"/>
    <w:rsid w:val="000B4313"/>
    <w:rsid w:val="000B51A3"/>
    <w:rsid w:val="000B5A64"/>
    <w:rsid w:val="000B64D5"/>
    <w:rsid w:val="000B7EBB"/>
    <w:rsid w:val="000C0327"/>
    <w:rsid w:val="000C128E"/>
    <w:rsid w:val="000C190F"/>
    <w:rsid w:val="000C1ED7"/>
    <w:rsid w:val="000C31FA"/>
    <w:rsid w:val="000C32B3"/>
    <w:rsid w:val="000C4C67"/>
    <w:rsid w:val="000C65EC"/>
    <w:rsid w:val="000C759E"/>
    <w:rsid w:val="000D13FB"/>
    <w:rsid w:val="000D28B2"/>
    <w:rsid w:val="000D2AC1"/>
    <w:rsid w:val="000D4D49"/>
    <w:rsid w:val="000D52E9"/>
    <w:rsid w:val="000D7649"/>
    <w:rsid w:val="000E04FB"/>
    <w:rsid w:val="000E1595"/>
    <w:rsid w:val="000E4AEF"/>
    <w:rsid w:val="000E4F74"/>
    <w:rsid w:val="000E5D29"/>
    <w:rsid w:val="000E7153"/>
    <w:rsid w:val="000E7921"/>
    <w:rsid w:val="000F0096"/>
    <w:rsid w:val="000F00F0"/>
    <w:rsid w:val="000F20AD"/>
    <w:rsid w:val="000F2ECB"/>
    <w:rsid w:val="000F31BA"/>
    <w:rsid w:val="000F49C3"/>
    <w:rsid w:val="000F4C01"/>
    <w:rsid w:val="000F76D6"/>
    <w:rsid w:val="00100368"/>
    <w:rsid w:val="0010175A"/>
    <w:rsid w:val="00101C6F"/>
    <w:rsid w:val="0010225B"/>
    <w:rsid w:val="001024FA"/>
    <w:rsid w:val="00103420"/>
    <w:rsid w:val="0010362D"/>
    <w:rsid w:val="0010399E"/>
    <w:rsid w:val="00104906"/>
    <w:rsid w:val="001053D5"/>
    <w:rsid w:val="00105B4E"/>
    <w:rsid w:val="00105EC9"/>
    <w:rsid w:val="001070FF"/>
    <w:rsid w:val="00110887"/>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1CC"/>
    <w:rsid w:val="00121325"/>
    <w:rsid w:val="00122271"/>
    <w:rsid w:val="00123221"/>
    <w:rsid w:val="00123BF8"/>
    <w:rsid w:val="001257C7"/>
    <w:rsid w:val="00126440"/>
    <w:rsid w:val="00131A41"/>
    <w:rsid w:val="0013566E"/>
    <w:rsid w:val="00136D09"/>
    <w:rsid w:val="00137959"/>
    <w:rsid w:val="0013795C"/>
    <w:rsid w:val="00140550"/>
    <w:rsid w:val="001423BC"/>
    <w:rsid w:val="00142C4C"/>
    <w:rsid w:val="00143D1A"/>
    <w:rsid w:val="00143F35"/>
    <w:rsid w:val="001445CB"/>
    <w:rsid w:val="00147A74"/>
    <w:rsid w:val="00147F65"/>
    <w:rsid w:val="001507D7"/>
    <w:rsid w:val="00150AE1"/>
    <w:rsid w:val="00152279"/>
    <w:rsid w:val="001533C9"/>
    <w:rsid w:val="0016011E"/>
    <w:rsid w:val="00160A9D"/>
    <w:rsid w:val="00161062"/>
    <w:rsid w:val="001613D4"/>
    <w:rsid w:val="00161D1A"/>
    <w:rsid w:val="00162354"/>
    <w:rsid w:val="0016386B"/>
    <w:rsid w:val="0016426F"/>
    <w:rsid w:val="00164E22"/>
    <w:rsid w:val="0016789D"/>
    <w:rsid w:val="00167EE6"/>
    <w:rsid w:val="001702AF"/>
    <w:rsid w:val="00170633"/>
    <w:rsid w:val="00170723"/>
    <w:rsid w:val="00170C01"/>
    <w:rsid w:val="00171F28"/>
    <w:rsid w:val="00172CBA"/>
    <w:rsid w:val="001738F2"/>
    <w:rsid w:val="00175C99"/>
    <w:rsid w:val="00175F28"/>
    <w:rsid w:val="00175FF0"/>
    <w:rsid w:val="00177A11"/>
    <w:rsid w:val="00177EF0"/>
    <w:rsid w:val="00177FD5"/>
    <w:rsid w:val="00180D73"/>
    <w:rsid w:val="00181C29"/>
    <w:rsid w:val="0018323C"/>
    <w:rsid w:val="00183809"/>
    <w:rsid w:val="00183820"/>
    <w:rsid w:val="001844F8"/>
    <w:rsid w:val="0018617F"/>
    <w:rsid w:val="00187ADE"/>
    <w:rsid w:val="00187BCF"/>
    <w:rsid w:val="001900AB"/>
    <w:rsid w:val="0019080E"/>
    <w:rsid w:val="0019098C"/>
    <w:rsid w:val="00193956"/>
    <w:rsid w:val="00194142"/>
    <w:rsid w:val="00194143"/>
    <w:rsid w:val="00194A47"/>
    <w:rsid w:val="00194CBA"/>
    <w:rsid w:val="00195971"/>
    <w:rsid w:val="001A0C2E"/>
    <w:rsid w:val="001A0E1A"/>
    <w:rsid w:val="001A2C25"/>
    <w:rsid w:val="001A325E"/>
    <w:rsid w:val="001A406E"/>
    <w:rsid w:val="001A5F86"/>
    <w:rsid w:val="001A743D"/>
    <w:rsid w:val="001B017E"/>
    <w:rsid w:val="001B048F"/>
    <w:rsid w:val="001B25F1"/>
    <w:rsid w:val="001B2A26"/>
    <w:rsid w:val="001B5129"/>
    <w:rsid w:val="001C10E6"/>
    <w:rsid w:val="001C204A"/>
    <w:rsid w:val="001C464E"/>
    <w:rsid w:val="001D0391"/>
    <w:rsid w:val="001D16EA"/>
    <w:rsid w:val="001D20BD"/>
    <w:rsid w:val="001D2129"/>
    <w:rsid w:val="001D231D"/>
    <w:rsid w:val="001D29AB"/>
    <w:rsid w:val="001D3839"/>
    <w:rsid w:val="001D4F51"/>
    <w:rsid w:val="001D5289"/>
    <w:rsid w:val="001D68B5"/>
    <w:rsid w:val="001D7D43"/>
    <w:rsid w:val="001E0528"/>
    <w:rsid w:val="001E1638"/>
    <w:rsid w:val="001E1FA8"/>
    <w:rsid w:val="001E224A"/>
    <w:rsid w:val="001E2850"/>
    <w:rsid w:val="001E33E0"/>
    <w:rsid w:val="001E3BCB"/>
    <w:rsid w:val="001E3C69"/>
    <w:rsid w:val="001E5319"/>
    <w:rsid w:val="001E7359"/>
    <w:rsid w:val="001F0285"/>
    <w:rsid w:val="001F0332"/>
    <w:rsid w:val="001F2A16"/>
    <w:rsid w:val="001F354C"/>
    <w:rsid w:val="001F4C75"/>
    <w:rsid w:val="001F60D8"/>
    <w:rsid w:val="001F6125"/>
    <w:rsid w:val="00200240"/>
    <w:rsid w:val="00200430"/>
    <w:rsid w:val="00201318"/>
    <w:rsid w:val="002039FE"/>
    <w:rsid w:val="00203D01"/>
    <w:rsid w:val="00205577"/>
    <w:rsid w:val="0020624E"/>
    <w:rsid w:val="002062E0"/>
    <w:rsid w:val="00206975"/>
    <w:rsid w:val="00207501"/>
    <w:rsid w:val="00210582"/>
    <w:rsid w:val="00213935"/>
    <w:rsid w:val="0021421B"/>
    <w:rsid w:val="0021473C"/>
    <w:rsid w:val="00214CA4"/>
    <w:rsid w:val="00216C5B"/>
    <w:rsid w:val="00217C02"/>
    <w:rsid w:val="002215C7"/>
    <w:rsid w:val="00222085"/>
    <w:rsid w:val="002225FE"/>
    <w:rsid w:val="00223AAF"/>
    <w:rsid w:val="00225580"/>
    <w:rsid w:val="00226FDC"/>
    <w:rsid w:val="002325E2"/>
    <w:rsid w:val="002329BA"/>
    <w:rsid w:val="00233503"/>
    <w:rsid w:val="002358F8"/>
    <w:rsid w:val="0023671D"/>
    <w:rsid w:val="0023693E"/>
    <w:rsid w:val="0024036A"/>
    <w:rsid w:val="00240C7D"/>
    <w:rsid w:val="00241B93"/>
    <w:rsid w:val="00242B99"/>
    <w:rsid w:val="00244B52"/>
    <w:rsid w:val="002450CC"/>
    <w:rsid w:val="002453D8"/>
    <w:rsid w:val="00246094"/>
    <w:rsid w:val="002461B3"/>
    <w:rsid w:val="002463C6"/>
    <w:rsid w:val="00247FC7"/>
    <w:rsid w:val="00251DBD"/>
    <w:rsid w:val="00253410"/>
    <w:rsid w:val="002546AD"/>
    <w:rsid w:val="00255A63"/>
    <w:rsid w:val="00255A8E"/>
    <w:rsid w:val="00256159"/>
    <w:rsid w:val="002579FB"/>
    <w:rsid w:val="002606D8"/>
    <w:rsid w:val="00261BF2"/>
    <w:rsid w:val="00262EEF"/>
    <w:rsid w:val="002646AB"/>
    <w:rsid w:val="0026509D"/>
    <w:rsid w:val="00265122"/>
    <w:rsid w:val="00266099"/>
    <w:rsid w:val="002660EB"/>
    <w:rsid w:val="0026677C"/>
    <w:rsid w:val="00267029"/>
    <w:rsid w:val="0027028D"/>
    <w:rsid w:val="002720F8"/>
    <w:rsid w:val="00273430"/>
    <w:rsid w:val="00274033"/>
    <w:rsid w:val="002763B6"/>
    <w:rsid w:val="0027657E"/>
    <w:rsid w:val="00276FB6"/>
    <w:rsid w:val="00277D51"/>
    <w:rsid w:val="0028001A"/>
    <w:rsid w:val="00281BB4"/>
    <w:rsid w:val="002845A5"/>
    <w:rsid w:val="0028481B"/>
    <w:rsid w:val="00287848"/>
    <w:rsid w:val="00290C51"/>
    <w:rsid w:val="00290E15"/>
    <w:rsid w:val="002953A7"/>
    <w:rsid w:val="00295F8A"/>
    <w:rsid w:val="00297B0B"/>
    <w:rsid w:val="00297DEF"/>
    <w:rsid w:val="002A1A73"/>
    <w:rsid w:val="002A1DC0"/>
    <w:rsid w:val="002A25E9"/>
    <w:rsid w:val="002A4982"/>
    <w:rsid w:val="002A517D"/>
    <w:rsid w:val="002A712A"/>
    <w:rsid w:val="002B18D6"/>
    <w:rsid w:val="002B44F1"/>
    <w:rsid w:val="002B4974"/>
    <w:rsid w:val="002B599A"/>
    <w:rsid w:val="002B6241"/>
    <w:rsid w:val="002C0480"/>
    <w:rsid w:val="002C0F23"/>
    <w:rsid w:val="002C165A"/>
    <w:rsid w:val="002C237C"/>
    <w:rsid w:val="002C4C57"/>
    <w:rsid w:val="002C4E3B"/>
    <w:rsid w:val="002C5537"/>
    <w:rsid w:val="002C65FF"/>
    <w:rsid w:val="002C7D6B"/>
    <w:rsid w:val="002D0E19"/>
    <w:rsid w:val="002D179A"/>
    <w:rsid w:val="002D21DF"/>
    <w:rsid w:val="002D2238"/>
    <w:rsid w:val="002D44CD"/>
    <w:rsid w:val="002D5170"/>
    <w:rsid w:val="002D5924"/>
    <w:rsid w:val="002E0551"/>
    <w:rsid w:val="002E2B1E"/>
    <w:rsid w:val="002E2C03"/>
    <w:rsid w:val="002E35BA"/>
    <w:rsid w:val="002E5214"/>
    <w:rsid w:val="002E6265"/>
    <w:rsid w:val="002E66C8"/>
    <w:rsid w:val="002E671D"/>
    <w:rsid w:val="002F3972"/>
    <w:rsid w:val="002F45DA"/>
    <w:rsid w:val="002F4877"/>
    <w:rsid w:val="002F584B"/>
    <w:rsid w:val="002F586C"/>
    <w:rsid w:val="00300E19"/>
    <w:rsid w:val="003023B9"/>
    <w:rsid w:val="00302C5B"/>
    <w:rsid w:val="00302E51"/>
    <w:rsid w:val="003043C8"/>
    <w:rsid w:val="00305D85"/>
    <w:rsid w:val="0030619F"/>
    <w:rsid w:val="00306EE1"/>
    <w:rsid w:val="003100B2"/>
    <w:rsid w:val="00310197"/>
    <w:rsid w:val="00310A50"/>
    <w:rsid w:val="00311411"/>
    <w:rsid w:val="00311AB6"/>
    <w:rsid w:val="003141DE"/>
    <w:rsid w:val="00317838"/>
    <w:rsid w:val="003206D4"/>
    <w:rsid w:val="0032253F"/>
    <w:rsid w:val="00323AE7"/>
    <w:rsid w:val="00324300"/>
    <w:rsid w:val="00324DB8"/>
    <w:rsid w:val="003250A8"/>
    <w:rsid w:val="003255F8"/>
    <w:rsid w:val="00326601"/>
    <w:rsid w:val="00326715"/>
    <w:rsid w:val="00326721"/>
    <w:rsid w:val="0032794F"/>
    <w:rsid w:val="00327A6F"/>
    <w:rsid w:val="003314DF"/>
    <w:rsid w:val="003328DE"/>
    <w:rsid w:val="00332C0F"/>
    <w:rsid w:val="00332CFB"/>
    <w:rsid w:val="003349C4"/>
    <w:rsid w:val="00334A3B"/>
    <w:rsid w:val="00334F3B"/>
    <w:rsid w:val="003364F4"/>
    <w:rsid w:val="003366D8"/>
    <w:rsid w:val="0033743D"/>
    <w:rsid w:val="00337E04"/>
    <w:rsid w:val="0034347A"/>
    <w:rsid w:val="00343B32"/>
    <w:rsid w:val="00346410"/>
    <w:rsid w:val="003467D6"/>
    <w:rsid w:val="0034750C"/>
    <w:rsid w:val="00347A92"/>
    <w:rsid w:val="00347DD9"/>
    <w:rsid w:val="0035027A"/>
    <w:rsid w:val="00351494"/>
    <w:rsid w:val="00352CAF"/>
    <w:rsid w:val="003530E3"/>
    <w:rsid w:val="00353165"/>
    <w:rsid w:val="003534EC"/>
    <w:rsid w:val="00353DF0"/>
    <w:rsid w:val="00353F3A"/>
    <w:rsid w:val="0035462C"/>
    <w:rsid w:val="00357A51"/>
    <w:rsid w:val="00360566"/>
    <w:rsid w:val="00363CD3"/>
    <w:rsid w:val="003641C6"/>
    <w:rsid w:val="0036557E"/>
    <w:rsid w:val="00366D4C"/>
    <w:rsid w:val="003700AC"/>
    <w:rsid w:val="00370D03"/>
    <w:rsid w:val="003714D4"/>
    <w:rsid w:val="003716DE"/>
    <w:rsid w:val="00372EC2"/>
    <w:rsid w:val="00373BA0"/>
    <w:rsid w:val="00375D21"/>
    <w:rsid w:val="00376A9F"/>
    <w:rsid w:val="0038086D"/>
    <w:rsid w:val="00380F76"/>
    <w:rsid w:val="003814BC"/>
    <w:rsid w:val="00381FD3"/>
    <w:rsid w:val="00385335"/>
    <w:rsid w:val="00385343"/>
    <w:rsid w:val="00386AB5"/>
    <w:rsid w:val="00390611"/>
    <w:rsid w:val="003906E8"/>
    <w:rsid w:val="00391934"/>
    <w:rsid w:val="0039370D"/>
    <w:rsid w:val="0039734B"/>
    <w:rsid w:val="003A4F0C"/>
    <w:rsid w:val="003A56CD"/>
    <w:rsid w:val="003A6278"/>
    <w:rsid w:val="003B0194"/>
    <w:rsid w:val="003B0FFF"/>
    <w:rsid w:val="003B15B5"/>
    <w:rsid w:val="003B3240"/>
    <w:rsid w:val="003B509E"/>
    <w:rsid w:val="003B670A"/>
    <w:rsid w:val="003B6B07"/>
    <w:rsid w:val="003B6DD8"/>
    <w:rsid w:val="003B7C42"/>
    <w:rsid w:val="003C2177"/>
    <w:rsid w:val="003C2308"/>
    <w:rsid w:val="003C293B"/>
    <w:rsid w:val="003C34BB"/>
    <w:rsid w:val="003C4621"/>
    <w:rsid w:val="003C64AA"/>
    <w:rsid w:val="003C6DCD"/>
    <w:rsid w:val="003D0A14"/>
    <w:rsid w:val="003D2126"/>
    <w:rsid w:val="003D31AE"/>
    <w:rsid w:val="003D3224"/>
    <w:rsid w:val="003D3786"/>
    <w:rsid w:val="003D4271"/>
    <w:rsid w:val="003D43E0"/>
    <w:rsid w:val="003D5619"/>
    <w:rsid w:val="003D6298"/>
    <w:rsid w:val="003D6C5D"/>
    <w:rsid w:val="003D7A6C"/>
    <w:rsid w:val="003D7B1A"/>
    <w:rsid w:val="003E0B13"/>
    <w:rsid w:val="003E1639"/>
    <w:rsid w:val="003E35C6"/>
    <w:rsid w:val="003E4A7C"/>
    <w:rsid w:val="003E5B1D"/>
    <w:rsid w:val="003E64C7"/>
    <w:rsid w:val="003E799D"/>
    <w:rsid w:val="003F2B44"/>
    <w:rsid w:val="003F3438"/>
    <w:rsid w:val="003F4DCD"/>
    <w:rsid w:val="003F5DED"/>
    <w:rsid w:val="003F6393"/>
    <w:rsid w:val="003F719A"/>
    <w:rsid w:val="003F71CA"/>
    <w:rsid w:val="003F7EB4"/>
    <w:rsid w:val="003F7FEB"/>
    <w:rsid w:val="0040044E"/>
    <w:rsid w:val="00400C9B"/>
    <w:rsid w:val="00401C62"/>
    <w:rsid w:val="00401E2B"/>
    <w:rsid w:val="004047FC"/>
    <w:rsid w:val="004055FF"/>
    <w:rsid w:val="00406E42"/>
    <w:rsid w:val="00410237"/>
    <w:rsid w:val="00411CA1"/>
    <w:rsid w:val="004123C8"/>
    <w:rsid w:val="00414DDF"/>
    <w:rsid w:val="00414FB6"/>
    <w:rsid w:val="00415D18"/>
    <w:rsid w:val="004163AE"/>
    <w:rsid w:val="00416F96"/>
    <w:rsid w:val="0042056D"/>
    <w:rsid w:val="00420F79"/>
    <w:rsid w:val="00420F94"/>
    <w:rsid w:val="00422C14"/>
    <w:rsid w:val="00423AEB"/>
    <w:rsid w:val="00424F64"/>
    <w:rsid w:val="0042505D"/>
    <w:rsid w:val="00426A80"/>
    <w:rsid w:val="0042705A"/>
    <w:rsid w:val="0043087E"/>
    <w:rsid w:val="00430909"/>
    <w:rsid w:val="00431413"/>
    <w:rsid w:val="004338EF"/>
    <w:rsid w:val="00433AE9"/>
    <w:rsid w:val="00433B9C"/>
    <w:rsid w:val="0043489B"/>
    <w:rsid w:val="00442252"/>
    <w:rsid w:val="00442990"/>
    <w:rsid w:val="00442E85"/>
    <w:rsid w:val="00443D52"/>
    <w:rsid w:val="004448BE"/>
    <w:rsid w:val="00446AA8"/>
    <w:rsid w:val="0045083D"/>
    <w:rsid w:val="004518C4"/>
    <w:rsid w:val="0045225D"/>
    <w:rsid w:val="004522C1"/>
    <w:rsid w:val="00452499"/>
    <w:rsid w:val="00452645"/>
    <w:rsid w:val="0045277A"/>
    <w:rsid w:val="00452A45"/>
    <w:rsid w:val="00452F30"/>
    <w:rsid w:val="0045335C"/>
    <w:rsid w:val="004536DD"/>
    <w:rsid w:val="00453779"/>
    <w:rsid w:val="00455455"/>
    <w:rsid w:val="00455487"/>
    <w:rsid w:val="00455BAA"/>
    <w:rsid w:val="0046180F"/>
    <w:rsid w:val="00463C12"/>
    <w:rsid w:val="0046496A"/>
    <w:rsid w:val="00465D61"/>
    <w:rsid w:val="00466618"/>
    <w:rsid w:val="00466FFD"/>
    <w:rsid w:val="004679F4"/>
    <w:rsid w:val="00470388"/>
    <w:rsid w:val="004708B7"/>
    <w:rsid w:val="00470ED9"/>
    <w:rsid w:val="00471373"/>
    <w:rsid w:val="00472362"/>
    <w:rsid w:val="0047377A"/>
    <w:rsid w:val="00474191"/>
    <w:rsid w:val="00474272"/>
    <w:rsid w:val="004748B3"/>
    <w:rsid w:val="004767B7"/>
    <w:rsid w:val="00480D8D"/>
    <w:rsid w:val="00482718"/>
    <w:rsid w:val="00482D2C"/>
    <w:rsid w:val="00482EB6"/>
    <w:rsid w:val="00486E23"/>
    <w:rsid w:val="004871E6"/>
    <w:rsid w:val="00487EB2"/>
    <w:rsid w:val="00490707"/>
    <w:rsid w:val="0049091A"/>
    <w:rsid w:val="00490DDA"/>
    <w:rsid w:val="004928BF"/>
    <w:rsid w:val="00493E6A"/>
    <w:rsid w:val="004947FE"/>
    <w:rsid w:val="00494CF1"/>
    <w:rsid w:val="004950B5"/>
    <w:rsid w:val="004A1542"/>
    <w:rsid w:val="004A1880"/>
    <w:rsid w:val="004A2610"/>
    <w:rsid w:val="004A3011"/>
    <w:rsid w:val="004A44B8"/>
    <w:rsid w:val="004B00C6"/>
    <w:rsid w:val="004B10B5"/>
    <w:rsid w:val="004B1509"/>
    <w:rsid w:val="004B1EFF"/>
    <w:rsid w:val="004B2384"/>
    <w:rsid w:val="004B41CD"/>
    <w:rsid w:val="004B48A0"/>
    <w:rsid w:val="004B5D0B"/>
    <w:rsid w:val="004B64EF"/>
    <w:rsid w:val="004B78E4"/>
    <w:rsid w:val="004C06E7"/>
    <w:rsid w:val="004C18BE"/>
    <w:rsid w:val="004C2F55"/>
    <w:rsid w:val="004C3732"/>
    <w:rsid w:val="004C383A"/>
    <w:rsid w:val="004C659B"/>
    <w:rsid w:val="004C75D5"/>
    <w:rsid w:val="004D0632"/>
    <w:rsid w:val="004D1A84"/>
    <w:rsid w:val="004D2B27"/>
    <w:rsid w:val="004D4203"/>
    <w:rsid w:val="004D4D0D"/>
    <w:rsid w:val="004D4EF7"/>
    <w:rsid w:val="004D60A4"/>
    <w:rsid w:val="004E0435"/>
    <w:rsid w:val="004E0809"/>
    <w:rsid w:val="004E0D35"/>
    <w:rsid w:val="004E1C1F"/>
    <w:rsid w:val="004E2A7D"/>
    <w:rsid w:val="004E2AAB"/>
    <w:rsid w:val="004E6186"/>
    <w:rsid w:val="004E7790"/>
    <w:rsid w:val="004F0931"/>
    <w:rsid w:val="004F0C74"/>
    <w:rsid w:val="004F1F08"/>
    <w:rsid w:val="004F2AC5"/>
    <w:rsid w:val="004F3C1D"/>
    <w:rsid w:val="004F4A97"/>
    <w:rsid w:val="004F6245"/>
    <w:rsid w:val="004F7CA5"/>
    <w:rsid w:val="004F7CF1"/>
    <w:rsid w:val="005014A1"/>
    <w:rsid w:val="005017F5"/>
    <w:rsid w:val="00501AAF"/>
    <w:rsid w:val="00502610"/>
    <w:rsid w:val="00502F49"/>
    <w:rsid w:val="005034CF"/>
    <w:rsid w:val="00503C49"/>
    <w:rsid w:val="00503FFB"/>
    <w:rsid w:val="00505784"/>
    <w:rsid w:val="00507DAF"/>
    <w:rsid w:val="00511974"/>
    <w:rsid w:val="00513B85"/>
    <w:rsid w:val="0051463E"/>
    <w:rsid w:val="00515978"/>
    <w:rsid w:val="005164A4"/>
    <w:rsid w:val="00516E10"/>
    <w:rsid w:val="00520379"/>
    <w:rsid w:val="00520BAD"/>
    <w:rsid w:val="005221DC"/>
    <w:rsid w:val="0052229E"/>
    <w:rsid w:val="00522BDE"/>
    <w:rsid w:val="00524FF4"/>
    <w:rsid w:val="00525608"/>
    <w:rsid w:val="005259DA"/>
    <w:rsid w:val="00526B3F"/>
    <w:rsid w:val="00526C9F"/>
    <w:rsid w:val="005302BD"/>
    <w:rsid w:val="00532089"/>
    <w:rsid w:val="00532911"/>
    <w:rsid w:val="00533399"/>
    <w:rsid w:val="005343CD"/>
    <w:rsid w:val="00535D5D"/>
    <w:rsid w:val="00541DDF"/>
    <w:rsid w:val="005447CE"/>
    <w:rsid w:val="00546838"/>
    <w:rsid w:val="005500E9"/>
    <w:rsid w:val="00551E03"/>
    <w:rsid w:val="00552DA0"/>
    <w:rsid w:val="00553861"/>
    <w:rsid w:val="00554360"/>
    <w:rsid w:val="00557F65"/>
    <w:rsid w:val="00562793"/>
    <w:rsid w:val="00562F5E"/>
    <w:rsid w:val="0056310C"/>
    <w:rsid w:val="0056422C"/>
    <w:rsid w:val="00564353"/>
    <w:rsid w:val="00567826"/>
    <w:rsid w:val="00571EAE"/>
    <w:rsid w:val="005724A9"/>
    <w:rsid w:val="00572594"/>
    <w:rsid w:val="00574AC8"/>
    <w:rsid w:val="00577F0C"/>
    <w:rsid w:val="005816FE"/>
    <w:rsid w:val="00582704"/>
    <w:rsid w:val="005837F6"/>
    <w:rsid w:val="00583D2F"/>
    <w:rsid w:val="00585EC7"/>
    <w:rsid w:val="0058673F"/>
    <w:rsid w:val="00590D3C"/>
    <w:rsid w:val="005913C5"/>
    <w:rsid w:val="005916B1"/>
    <w:rsid w:val="00591733"/>
    <w:rsid w:val="0059268F"/>
    <w:rsid w:val="00592691"/>
    <w:rsid w:val="00594C01"/>
    <w:rsid w:val="00594EE8"/>
    <w:rsid w:val="00596485"/>
    <w:rsid w:val="00596CC2"/>
    <w:rsid w:val="00597942"/>
    <w:rsid w:val="005A05A0"/>
    <w:rsid w:val="005A3ECE"/>
    <w:rsid w:val="005A492F"/>
    <w:rsid w:val="005A5891"/>
    <w:rsid w:val="005A5C9B"/>
    <w:rsid w:val="005A7BBF"/>
    <w:rsid w:val="005A7CA9"/>
    <w:rsid w:val="005B140D"/>
    <w:rsid w:val="005B1A03"/>
    <w:rsid w:val="005B252B"/>
    <w:rsid w:val="005B3544"/>
    <w:rsid w:val="005B380E"/>
    <w:rsid w:val="005B4426"/>
    <w:rsid w:val="005B4CA6"/>
    <w:rsid w:val="005B6431"/>
    <w:rsid w:val="005B7646"/>
    <w:rsid w:val="005C0FEB"/>
    <w:rsid w:val="005C2797"/>
    <w:rsid w:val="005C2F03"/>
    <w:rsid w:val="005C7715"/>
    <w:rsid w:val="005C78C5"/>
    <w:rsid w:val="005C7B0E"/>
    <w:rsid w:val="005D1C90"/>
    <w:rsid w:val="005D1D52"/>
    <w:rsid w:val="005D22BC"/>
    <w:rsid w:val="005D31B2"/>
    <w:rsid w:val="005D34DB"/>
    <w:rsid w:val="005D3D6B"/>
    <w:rsid w:val="005D4F76"/>
    <w:rsid w:val="005D541A"/>
    <w:rsid w:val="005D7339"/>
    <w:rsid w:val="005E26FF"/>
    <w:rsid w:val="005E3A35"/>
    <w:rsid w:val="005E4287"/>
    <w:rsid w:val="005E49A9"/>
    <w:rsid w:val="005E5349"/>
    <w:rsid w:val="005E7949"/>
    <w:rsid w:val="005E7D7D"/>
    <w:rsid w:val="005F0CBC"/>
    <w:rsid w:val="005F0DF3"/>
    <w:rsid w:val="005F16B5"/>
    <w:rsid w:val="005F1FE0"/>
    <w:rsid w:val="005F2162"/>
    <w:rsid w:val="005F26A1"/>
    <w:rsid w:val="005F3CB7"/>
    <w:rsid w:val="005F40E5"/>
    <w:rsid w:val="005F44D3"/>
    <w:rsid w:val="005F5FF0"/>
    <w:rsid w:val="005F651A"/>
    <w:rsid w:val="00600AAC"/>
    <w:rsid w:val="006049B2"/>
    <w:rsid w:val="00605D71"/>
    <w:rsid w:val="00606A84"/>
    <w:rsid w:val="00610142"/>
    <w:rsid w:val="0061039F"/>
    <w:rsid w:val="00611F91"/>
    <w:rsid w:val="0061201F"/>
    <w:rsid w:val="00612244"/>
    <w:rsid w:val="00612565"/>
    <w:rsid w:val="00613123"/>
    <w:rsid w:val="00613C3C"/>
    <w:rsid w:val="00613E6E"/>
    <w:rsid w:val="00614A9B"/>
    <w:rsid w:val="00614C53"/>
    <w:rsid w:val="006153FE"/>
    <w:rsid w:val="0061660F"/>
    <w:rsid w:val="006167C2"/>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6CE1"/>
    <w:rsid w:val="00640956"/>
    <w:rsid w:val="006417EA"/>
    <w:rsid w:val="00641AC9"/>
    <w:rsid w:val="0064223C"/>
    <w:rsid w:val="00643CB1"/>
    <w:rsid w:val="0064506D"/>
    <w:rsid w:val="0064588A"/>
    <w:rsid w:val="006458F7"/>
    <w:rsid w:val="006461A7"/>
    <w:rsid w:val="00646C9B"/>
    <w:rsid w:val="00647776"/>
    <w:rsid w:val="006478DB"/>
    <w:rsid w:val="0065110C"/>
    <w:rsid w:val="0065119F"/>
    <w:rsid w:val="0065411D"/>
    <w:rsid w:val="006573E3"/>
    <w:rsid w:val="00657D4A"/>
    <w:rsid w:val="00657D87"/>
    <w:rsid w:val="00657E9B"/>
    <w:rsid w:val="00664850"/>
    <w:rsid w:val="00665545"/>
    <w:rsid w:val="00667421"/>
    <w:rsid w:val="00667B6C"/>
    <w:rsid w:val="006708D2"/>
    <w:rsid w:val="00670F91"/>
    <w:rsid w:val="00671DAE"/>
    <w:rsid w:val="00672119"/>
    <w:rsid w:val="0067352D"/>
    <w:rsid w:val="00673720"/>
    <w:rsid w:val="00673E34"/>
    <w:rsid w:val="006746E5"/>
    <w:rsid w:val="00674CAB"/>
    <w:rsid w:val="0067636A"/>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1C25"/>
    <w:rsid w:val="0069212B"/>
    <w:rsid w:val="00693C91"/>
    <w:rsid w:val="00694AEC"/>
    <w:rsid w:val="006959DA"/>
    <w:rsid w:val="0069665A"/>
    <w:rsid w:val="00696812"/>
    <w:rsid w:val="006977BB"/>
    <w:rsid w:val="00697924"/>
    <w:rsid w:val="00697FB2"/>
    <w:rsid w:val="006A0163"/>
    <w:rsid w:val="006A0659"/>
    <w:rsid w:val="006A3135"/>
    <w:rsid w:val="006A3F7A"/>
    <w:rsid w:val="006A4A41"/>
    <w:rsid w:val="006A4D11"/>
    <w:rsid w:val="006A53C0"/>
    <w:rsid w:val="006A6AFA"/>
    <w:rsid w:val="006A6F73"/>
    <w:rsid w:val="006A7F65"/>
    <w:rsid w:val="006B0497"/>
    <w:rsid w:val="006B150A"/>
    <w:rsid w:val="006B2106"/>
    <w:rsid w:val="006B32F6"/>
    <w:rsid w:val="006B33CE"/>
    <w:rsid w:val="006B3955"/>
    <w:rsid w:val="006B3D02"/>
    <w:rsid w:val="006B4E8D"/>
    <w:rsid w:val="006B5493"/>
    <w:rsid w:val="006B672A"/>
    <w:rsid w:val="006C248C"/>
    <w:rsid w:val="006C54AB"/>
    <w:rsid w:val="006C56D3"/>
    <w:rsid w:val="006D015F"/>
    <w:rsid w:val="006D07BC"/>
    <w:rsid w:val="006D3384"/>
    <w:rsid w:val="006D389D"/>
    <w:rsid w:val="006D3F0A"/>
    <w:rsid w:val="006D4BC6"/>
    <w:rsid w:val="006D550A"/>
    <w:rsid w:val="006D5EDC"/>
    <w:rsid w:val="006D63EC"/>
    <w:rsid w:val="006E0EF0"/>
    <w:rsid w:val="006E1D80"/>
    <w:rsid w:val="006E28A8"/>
    <w:rsid w:val="006E5F05"/>
    <w:rsid w:val="006E6973"/>
    <w:rsid w:val="006E737B"/>
    <w:rsid w:val="006E774D"/>
    <w:rsid w:val="006F115D"/>
    <w:rsid w:val="006F2261"/>
    <w:rsid w:val="006F26E8"/>
    <w:rsid w:val="006F3C0B"/>
    <w:rsid w:val="006F4BE3"/>
    <w:rsid w:val="006F4E63"/>
    <w:rsid w:val="006F5403"/>
    <w:rsid w:val="006F5CD9"/>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3D43"/>
    <w:rsid w:val="00723E93"/>
    <w:rsid w:val="00724D42"/>
    <w:rsid w:val="00726525"/>
    <w:rsid w:val="00727F85"/>
    <w:rsid w:val="007300C3"/>
    <w:rsid w:val="00730CB9"/>
    <w:rsid w:val="007336CE"/>
    <w:rsid w:val="00733CD0"/>
    <w:rsid w:val="00733D67"/>
    <w:rsid w:val="00734CE6"/>
    <w:rsid w:val="00735D53"/>
    <w:rsid w:val="007378F2"/>
    <w:rsid w:val="00741979"/>
    <w:rsid w:val="0074225B"/>
    <w:rsid w:val="007437BD"/>
    <w:rsid w:val="007449F7"/>
    <w:rsid w:val="00744AF1"/>
    <w:rsid w:val="00744D60"/>
    <w:rsid w:val="00746424"/>
    <w:rsid w:val="00746C88"/>
    <w:rsid w:val="00747031"/>
    <w:rsid w:val="00747DA1"/>
    <w:rsid w:val="00751D9E"/>
    <w:rsid w:val="00753869"/>
    <w:rsid w:val="00753CC3"/>
    <w:rsid w:val="007553E7"/>
    <w:rsid w:val="007574EE"/>
    <w:rsid w:val="007578B9"/>
    <w:rsid w:val="007602A1"/>
    <w:rsid w:val="00761054"/>
    <w:rsid w:val="00761AB9"/>
    <w:rsid w:val="00762887"/>
    <w:rsid w:val="00767562"/>
    <w:rsid w:val="00770873"/>
    <w:rsid w:val="0077352C"/>
    <w:rsid w:val="007747CA"/>
    <w:rsid w:val="00775530"/>
    <w:rsid w:val="00775EB4"/>
    <w:rsid w:val="00780BE8"/>
    <w:rsid w:val="00781080"/>
    <w:rsid w:val="007820DE"/>
    <w:rsid w:val="007837D3"/>
    <w:rsid w:val="00783C64"/>
    <w:rsid w:val="00783F67"/>
    <w:rsid w:val="00785229"/>
    <w:rsid w:val="0078534B"/>
    <w:rsid w:val="00785F37"/>
    <w:rsid w:val="00785F6A"/>
    <w:rsid w:val="007877F8"/>
    <w:rsid w:val="007904AC"/>
    <w:rsid w:val="007908BF"/>
    <w:rsid w:val="00791A10"/>
    <w:rsid w:val="007928BD"/>
    <w:rsid w:val="007929F9"/>
    <w:rsid w:val="007931C1"/>
    <w:rsid w:val="007959F0"/>
    <w:rsid w:val="00796E7D"/>
    <w:rsid w:val="00797CF8"/>
    <w:rsid w:val="00797D0E"/>
    <w:rsid w:val="007A0080"/>
    <w:rsid w:val="007A197E"/>
    <w:rsid w:val="007A273E"/>
    <w:rsid w:val="007A44D3"/>
    <w:rsid w:val="007A4BB4"/>
    <w:rsid w:val="007A5D72"/>
    <w:rsid w:val="007A6D5A"/>
    <w:rsid w:val="007A7B9C"/>
    <w:rsid w:val="007B004F"/>
    <w:rsid w:val="007B03D7"/>
    <w:rsid w:val="007B1FD8"/>
    <w:rsid w:val="007B2462"/>
    <w:rsid w:val="007B2F8D"/>
    <w:rsid w:val="007B52BE"/>
    <w:rsid w:val="007B68D8"/>
    <w:rsid w:val="007C0622"/>
    <w:rsid w:val="007C3BAF"/>
    <w:rsid w:val="007C52BC"/>
    <w:rsid w:val="007C67B6"/>
    <w:rsid w:val="007D026E"/>
    <w:rsid w:val="007D0400"/>
    <w:rsid w:val="007D0DD0"/>
    <w:rsid w:val="007D2319"/>
    <w:rsid w:val="007D25EE"/>
    <w:rsid w:val="007D41B2"/>
    <w:rsid w:val="007D6C99"/>
    <w:rsid w:val="007D78D9"/>
    <w:rsid w:val="007D7C36"/>
    <w:rsid w:val="007D7F76"/>
    <w:rsid w:val="007E3033"/>
    <w:rsid w:val="007E7720"/>
    <w:rsid w:val="007E7D18"/>
    <w:rsid w:val="007F18E6"/>
    <w:rsid w:val="007F3652"/>
    <w:rsid w:val="007F5844"/>
    <w:rsid w:val="007F7409"/>
    <w:rsid w:val="007F7E30"/>
    <w:rsid w:val="00800373"/>
    <w:rsid w:val="008018BE"/>
    <w:rsid w:val="008020EA"/>
    <w:rsid w:val="00802817"/>
    <w:rsid w:val="0080733C"/>
    <w:rsid w:val="00807D6A"/>
    <w:rsid w:val="0081277C"/>
    <w:rsid w:val="0081428A"/>
    <w:rsid w:val="0081572D"/>
    <w:rsid w:val="00816355"/>
    <w:rsid w:val="00820162"/>
    <w:rsid w:val="008209A3"/>
    <w:rsid w:val="00821623"/>
    <w:rsid w:val="00821912"/>
    <w:rsid w:val="00822C63"/>
    <w:rsid w:val="00825014"/>
    <w:rsid w:val="008253BE"/>
    <w:rsid w:val="008267B4"/>
    <w:rsid w:val="00826ACE"/>
    <w:rsid w:val="0083092B"/>
    <w:rsid w:val="00831511"/>
    <w:rsid w:val="00832213"/>
    <w:rsid w:val="00832B69"/>
    <w:rsid w:val="008338B9"/>
    <w:rsid w:val="00835CE9"/>
    <w:rsid w:val="0083627A"/>
    <w:rsid w:val="00837BD7"/>
    <w:rsid w:val="00842771"/>
    <w:rsid w:val="00842D0B"/>
    <w:rsid w:val="0084489B"/>
    <w:rsid w:val="008466F2"/>
    <w:rsid w:val="0084696A"/>
    <w:rsid w:val="008476F8"/>
    <w:rsid w:val="00850D9E"/>
    <w:rsid w:val="00852BED"/>
    <w:rsid w:val="00852DE5"/>
    <w:rsid w:val="00855323"/>
    <w:rsid w:val="00856B5E"/>
    <w:rsid w:val="00861906"/>
    <w:rsid w:val="00864E84"/>
    <w:rsid w:val="00865F76"/>
    <w:rsid w:val="008664BC"/>
    <w:rsid w:val="00866872"/>
    <w:rsid w:val="00870173"/>
    <w:rsid w:val="0087120D"/>
    <w:rsid w:val="008736E0"/>
    <w:rsid w:val="00873F9D"/>
    <w:rsid w:val="00874014"/>
    <w:rsid w:val="0087479E"/>
    <w:rsid w:val="00876001"/>
    <w:rsid w:val="00876397"/>
    <w:rsid w:val="00880572"/>
    <w:rsid w:val="008805E4"/>
    <w:rsid w:val="00880DC6"/>
    <w:rsid w:val="0088215A"/>
    <w:rsid w:val="00882D59"/>
    <w:rsid w:val="00884AEA"/>
    <w:rsid w:val="008858EF"/>
    <w:rsid w:val="008867E5"/>
    <w:rsid w:val="00892B66"/>
    <w:rsid w:val="00892F00"/>
    <w:rsid w:val="0089450C"/>
    <w:rsid w:val="00895320"/>
    <w:rsid w:val="008959A2"/>
    <w:rsid w:val="00895A60"/>
    <w:rsid w:val="00897F10"/>
    <w:rsid w:val="008A031D"/>
    <w:rsid w:val="008A0DFA"/>
    <w:rsid w:val="008A233B"/>
    <w:rsid w:val="008A2402"/>
    <w:rsid w:val="008A2640"/>
    <w:rsid w:val="008A379E"/>
    <w:rsid w:val="008A630C"/>
    <w:rsid w:val="008B077F"/>
    <w:rsid w:val="008B20D4"/>
    <w:rsid w:val="008B4021"/>
    <w:rsid w:val="008B4E68"/>
    <w:rsid w:val="008B62FB"/>
    <w:rsid w:val="008B782E"/>
    <w:rsid w:val="008C0EA2"/>
    <w:rsid w:val="008C1BE9"/>
    <w:rsid w:val="008C1F7B"/>
    <w:rsid w:val="008C4D60"/>
    <w:rsid w:val="008C58D4"/>
    <w:rsid w:val="008C5F90"/>
    <w:rsid w:val="008C66E2"/>
    <w:rsid w:val="008C6994"/>
    <w:rsid w:val="008C77E8"/>
    <w:rsid w:val="008D0075"/>
    <w:rsid w:val="008D11A9"/>
    <w:rsid w:val="008D1852"/>
    <w:rsid w:val="008D1A19"/>
    <w:rsid w:val="008D2804"/>
    <w:rsid w:val="008D641F"/>
    <w:rsid w:val="008D6E50"/>
    <w:rsid w:val="008D76BE"/>
    <w:rsid w:val="008E01A0"/>
    <w:rsid w:val="008E0C31"/>
    <w:rsid w:val="008E1DF2"/>
    <w:rsid w:val="008E3DA0"/>
    <w:rsid w:val="008E4097"/>
    <w:rsid w:val="008E5913"/>
    <w:rsid w:val="008F05C2"/>
    <w:rsid w:val="008F0608"/>
    <w:rsid w:val="008F0AE2"/>
    <w:rsid w:val="008F13A2"/>
    <w:rsid w:val="008F16EF"/>
    <w:rsid w:val="008F3BC0"/>
    <w:rsid w:val="008F58E3"/>
    <w:rsid w:val="008F7CBE"/>
    <w:rsid w:val="008F7CFC"/>
    <w:rsid w:val="008F7F33"/>
    <w:rsid w:val="00900FBE"/>
    <w:rsid w:val="00902624"/>
    <w:rsid w:val="009026BD"/>
    <w:rsid w:val="00903334"/>
    <w:rsid w:val="0090375B"/>
    <w:rsid w:val="00904471"/>
    <w:rsid w:val="00904730"/>
    <w:rsid w:val="009054A7"/>
    <w:rsid w:val="00907409"/>
    <w:rsid w:val="00910905"/>
    <w:rsid w:val="00912734"/>
    <w:rsid w:val="009133DA"/>
    <w:rsid w:val="00913B89"/>
    <w:rsid w:val="00914C2C"/>
    <w:rsid w:val="00915266"/>
    <w:rsid w:val="0091536B"/>
    <w:rsid w:val="00915456"/>
    <w:rsid w:val="00915882"/>
    <w:rsid w:val="00915B7A"/>
    <w:rsid w:val="00917098"/>
    <w:rsid w:val="00917AC8"/>
    <w:rsid w:val="0092146A"/>
    <w:rsid w:val="00921AEF"/>
    <w:rsid w:val="00922103"/>
    <w:rsid w:val="009247BF"/>
    <w:rsid w:val="0092528A"/>
    <w:rsid w:val="00926D94"/>
    <w:rsid w:val="009301C4"/>
    <w:rsid w:val="00931395"/>
    <w:rsid w:val="009321C0"/>
    <w:rsid w:val="00932DDE"/>
    <w:rsid w:val="009407B6"/>
    <w:rsid w:val="00941792"/>
    <w:rsid w:val="00941C11"/>
    <w:rsid w:val="00942071"/>
    <w:rsid w:val="00942D71"/>
    <w:rsid w:val="009438E8"/>
    <w:rsid w:val="00943C16"/>
    <w:rsid w:val="00943DBE"/>
    <w:rsid w:val="00944412"/>
    <w:rsid w:val="00944EFF"/>
    <w:rsid w:val="00946207"/>
    <w:rsid w:val="00946AB7"/>
    <w:rsid w:val="00950B48"/>
    <w:rsid w:val="00951193"/>
    <w:rsid w:val="0095296A"/>
    <w:rsid w:val="00952DF1"/>
    <w:rsid w:val="00954415"/>
    <w:rsid w:val="0095478C"/>
    <w:rsid w:val="00956BB2"/>
    <w:rsid w:val="00960592"/>
    <w:rsid w:val="00960EEF"/>
    <w:rsid w:val="00961F64"/>
    <w:rsid w:val="00964FD7"/>
    <w:rsid w:val="00965941"/>
    <w:rsid w:val="00967A3C"/>
    <w:rsid w:val="00970525"/>
    <w:rsid w:val="009721AE"/>
    <w:rsid w:val="00972F26"/>
    <w:rsid w:val="00973AC9"/>
    <w:rsid w:val="009756A6"/>
    <w:rsid w:val="00975853"/>
    <w:rsid w:val="009764A2"/>
    <w:rsid w:val="00976BB4"/>
    <w:rsid w:val="00976BC6"/>
    <w:rsid w:val="009800C7"/>
    <w:rsid w:val="009801FE"/>
    <w:rsid w:val="00982181"/>
    <w:rsid w:val="00984091"/>
    <w:rsid w:val="00986919"/>
    <w:rsid w:val="00987647"/>
    <w:rsid w:val="0098765C"/>
    <w:rsid w:val="009877A8"/>
    <w:rsid w:val="00987C49"/>
    <w:rsid w:val="00987D58"/>
    <w:rsid w:val="009907F6"/>
    <w:rsid w:val="009920CE"/>
    <w:rsid w:val="00995C8F"/>
    <w:rsid w:val="009A3C23"/>
    <w:rsid w:val="009A54CA"/>
    <w:rsid w:val="009A6605"/>
    <w:rsid w:val="009A675E"/>
    <w:rsid w:val="009A774A"/>
    <w:rsid w:val="009B122C"/>
    <w:rsid w:val="009B516C"/>
    <w:rsid w:val="009B5FC1"/>
    <w:rsid w:val="009C02BA"/>
    <w:rsid w:val="009C1366"/>
    <w:rsid w:val="009C190E"/>
    <w:rsid w:val="009C4827"/>
    <w:rsid w:val="009C4FDC"/>
    <w:rsid w:val="009C5131"/>
    <w:rsid w:val="009C524C"/>
    <w:rsid w:val="009C5A09"/>
    <w:rsid w:val="009C72AE"/>
    <w:rsid w:val="009D0607"/>
    <w:rsid w:val="009D104C"/>
    <w:rsid w:val="009D146E"/>
    <w:rsid w:val="009D204A"/>
    <w:rsid w:val="009D3FF2"/>
    <w:rsid w:val="009D43AF"/>
    <w:rsid w:val="009D4AAF"/>
    <w:rsid w:val="009D615C"/>
    <w:rsid w:val="009D63BC"/>
    <w:rsid w:val="009D794D"/>
    <w:rsid w:val="009E2004"/>
    <w:rsid w:val="009E5509"/>
    <w:rsid w:val="009E6672"/>
    <w:rsid w:val="009F01B5"/>
    <w:rsid w:val="009F0EC3"/>
    <w:rsid w:val="009F0F01"/>
    <w:rsid w:val="009F1731"/>
    <w:rsid w:val="009F1A95"/>
    <w:rsid w:val="009F2C2A"/>
    <w:rsid w:val="009F3CEF"/>
    <w:rsid w:val="009F4871"/>
    <w:rsid w:val="009F5C17"/>
    <w:rsid w:val="009F5FD7"/>
    <w:rsid w:val="009F6DD0"/>
    <w:rsid w:val="009F7473"/>
    <w:rsid w:val="009F789D"/>
    <w:rsid w:val="00A0074A"/>
    <w:rsid w:val="00A008DC"/>
    <w:rsid w:val="00A01367"/>
    <w:rsid w:val="00A026EA"/>
    <w:rsid w:val="00A0302D"/>
    <w:rsid w:val="00A0392F"/>
    <w:rsid w:val="00A04B0B"/>
    <w:rsid w:val="00A04D4F"/>
    <w:rsid w:val="00A10224"/>
    <w:rsid w:val="00A10C3E"/>
    <w:rsid w:val="00A10FFF"/>
    <w:rsid w:val="00A12790"/>
    <w:rsid w:val="00A133CE"/>
    <w:rsid w:val="00A17E59"/>
    <w:rsid w:val="00A17FC7"/>
    <w:rsid w:val="00A20396"/>
    <w:rsid w:val="00A21574"/>
    <w:rsid w:val="00A22463"/>
    <w:rsid w:val="00A23670"/>
    <w:rsid w:val="00A240F7"/>
    <w:rsid w:val="00A24432"/>
    <w:rsid w:val="00A26E41"/>
    <w:rsid w:val="00A312DC"/>
    <w:rsid w:val="00A313B6"/>
    <w:rsid w:val="00A36DC9"/>
    <w:rsid w:val="00A41B54"/>
    <w:rsid w:val="00A43C73"/>
    <w:rsid w:val="00A444AE"/>
    <w:rsid w:val="00A45079"/>
    <w:rsid w:val="00A45E6D"/>
    <w:rsid w:val="00A47BFA"/>
    <w:rsid w:val="00A47E61"/>
    <w:rsid w:val="00A5042A"/>
    <w:rsid w:val="00A504AC"/>
    <w:rsid w:val="00A513E9"/>
    <w:rsid w:val="00A53721"/>
    <w:rsid w:val="00A537A1"/>
    <w:rsid w:val="00A567D7"/>
    <w:rsid w:val="00A57527"/>
    <w:rsid w:val="00A57548"/>
    <w:rsid w:val="00A61F9F"/>
    <w:rsid w:val="00A62AB6"/>
    <w:rsid w:val="00A63B42"/>
    <w:rsid w:val="00A66192"/>
    <w:rsid w:val="00A67AA5"/>
    <w:rsid w:val="00A7126C"/>
    <w:rsid w:val="00A71315"/>
    <w:rsid w:val="00A71DB9"/>
    <w:rsid w:val="00A74644"/>
    <w:rsid w:val="00A750BA"/>
    <w:rsid w:val="00A75D0A"/>
    <w:rsid w:val="00A75E83"/>
    <w:rsid w:val="00A77DF6"/>
    <w:rsid w:val="00A77F8B"/>
    <w:rsid w:val="00A80176"/>
    <w:rsid w:val="00A819DF"/>
    <w:rsid w:val="00A81E40"/>
    <w:rsid w:val="00A82A04"/>
    <w:rsid w:val="00A830CC"/>
    <w:rsid w:val="00A83AD7"/>
    <w:rsid w:val="00A83D5D"/>
    <w:rsid w:val="00A8470C"/>
    <w:rsid w:val="00A87496"/>
    <w:rsid w:val="00A91511"/>
    <w:rsid w:val="00A93530"/>
    <w:rsid w:val="00A9393B"/>
    <w:rsid w:val="00A95925"/>
    <w:rsid w:val="00A96296"/>
    <w:rsid w:val="00AA0A0A"/>
    <w:rsid w:val="00AA0FD4"/>
    <w:rsid w:val="00AA1DFC"/>
    <w:rsid w:val="00AA22DE"/>
    <w:rsid w:val="00AA308D"/>
    <w:rsid w:val="00AA35BC"/>
    <w:rsid w:val="00AA3746"/>
    <w:rsid w:val="00AA4064"/>
    <w:rsid w:val="00AA4FF7"/>
    <w:rsid w:val="00AA5736"/>
    <w:rsid w:val="00AA6484"/>
    <w:rsid w:val="00AA692D"/>
    <w:rsid w:val="00AA765D"/>
    <w:rsid w:val="00AA79F9"/>
    <w:rsid w:val="00AA7C5A"/>
    <w:rsid w:val="00AB0086"/>
    <w:rsid w:val="00AB01B1"/>
    <w:rsid w:val="00AB0B95"/>
    <w:rsid w:val="00AB137F"/>
    <w:rsid w:val="00AB253D"/>
    <w:rsid w:val="00AB3AA0"/>
    <w:rsid w:val="00AB4201"/>
    <w:rsid w:val="00AB4349"/>
    <w:rsid w:val="00AB513B"/>
    <w:rsid w:val="00AB5DF1"/>
    <w:rsid w:val="00AB7ADA"/>
    <w:rsid w:val="00AC0A19"/>
    <w:rsid w:val="00AC1AE0"/>
    <w:rsid w:val="00AC40C5"/>
    <w:rsid w:val="00AC417D"/>
    <w:rsid w:val="00AC424A"/>
    <w:rsid w:val="00AC48DE"/>
    <w:rsid w:val="00AC55A4"/>
    <w:rsid w:val="00AC5F1B"/>
    <w:rsid w:val="00AC7203"/>
    <w:rsid w:val="00AD0A1B"/>
    <w:rsid w:val="00AD12F9"/>
    <w:rsid w:val="00AD32B4"/>
    <w:rsid w:val="00AD3A53"/>
    <w:rsid w:val="00AD3BD4"/>
    <w:rsid w:val="00AD4561"/>
    <w:rsid w:val="00AD4A52"/>
    <w:rsid w:val="00AD55F1"/>
    <w:rsid w:val="00AE15C0"/>
    <w:rsid w:val="00AE2E3B"/>
    <w:rsid w:val="00AE4AAA"/>
    <w:rsid w:val="00AE50FE"/>
    <w:rsid w:val="00AE5EB9"/>
    <w:rsid w:val="00AE6383"/>
    <w:rsid w:val="00AF0ED2"/>
    <w:rsid w:val="00AF5BE4"/>
    <w:rsid w:val="00AF6199"/>
    <w:rsid w:val="00AF61C4"/>
    <w:rsid w:val="00AF6896"/>
    <w:rsid w:val="00B014D1"/>
    <w:rsid w:val="00B0529D"/>
    <w:rsid w:val="00B059BE"/>
    <w:rsid w:val="00B05A48"/>
    <w:rsid w:val="00B0715B"/>
    <w:rsid w:val="00B103CF"/>
    <w:rsid w:val="00B10E82"/>
    <w:rsid w:val="00B11D1E"/>
    <w:rsid w:val="00B12382"/>
    <w:rsid w:val="00B13807"/>
    <w:rsid w:val="00B13CF2"/>
    <w:rsid w:val="00B15ACE"/>
    <w:rsid w:val="00B16E3D"/>
    <w:rsid w:val="00B20FBD"/>
    <w:rsid w:val="00B233CD"/>
    <w:rsid w:val="00B24B8B"/>
    <w:rsid w:val="00B25A2B"/>
    <w:rsid w:val="00B2612E"/>
    <w:rsid w:val="00B26988"/>
    <w:rsid w:val="00B26AD6"/>
    <w:rsid w:val="00B26B69"/>
    <w:rsid w:val="00B26D7F"/>
    <w:rsid w:val="00B27B2A"/>
    <w:rsid w:val="00B300CB"/>
    <w:rsid w:val="00B30460"/>
    <w:rsid w:val="00B315F1"/>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1D4"/>
    <w:rsid w:val="00B5437A"/>
    <w:rsid w:val="00B571A0"/>
    <w:rsid w:val="00B6010F"/>
    <w:rsid w:val="00B63A9B"/>
    <w:rsid w:val="00B63DA1"/>
    <w:rsid w:val="00B63DE7"/>
    <w:rsid w:val="00B64149"/>
    <w:rsid w:val="00B650E8"/>
    <w:rsid w:val="00B66F3D"/>
    <w:rsid w:val="00B67C16"/>
    <w:rsid w:val="00B72517"/>
    <w:rsid w:val="00B72E4E"/>
    <w:rsid w:val="00B73F38"/>
    <w:rsid w:val="00B74F9D"/>
    <w:rsid w:val="00B76662"/>
    <w:rsid w:val="00B77ECC"/>
    <w:rsid w:val="00B80BFD"/>
    <w:rsid w:val="00B842EB"/>
    <w:rsid w:val="00B8539B"/>
    <w:rsid w:val="00B86BD7"/>
    <w:rsid w:val="00B904F0"/>
    <w:rsid w:val="00B9051C"/>
    <w:rsid w:val="00B912C6"/>
    <w:rsid w:val="00B92FFF"/>
    <w:rsid w:val="00B93E4D"/>
    <w:rsid w:val="00B95F42"/>
    <w:rsid w:val="00B9644A"/>
    <w:rsid w:val="00B96584"/>
    <w:rsid w:val="00B97218"/>
    <w:rsid w:val="00BA40B2"/>
    <w:rsid w:val="00BA4DCF"/>
    <w:rsid w:val="00BA53F3"/>
    <w:rsid w:val="00BA588C"/>
    <w:rsid w:val="00BA5CBC"/>
    <w:rsid w:val="00BA5D57"/>
    <w:rsid w:val="00BA5FCA"/>
    <w:rsid w:val="00BA60A6"/>
    <w:rsid w:val="00BB13B0"/>
    <w:rsid w:val="00BB1BCB"/>
    <w:rsid w:val="00BB33E2"/>
    <w:rsid w:val="00BB5183"/>
    <w:rsid w:val="00BB51D5"/>
    <w:rsid w:val="00BB6873"/>
    <w:rsid w:val="00BC006F"/>
    <w:rsid w:val="00BC0728"/>
    <w:rsid w:val="00BC137D"/>
    <w:rsid w:val="00BC178F"/>
    <w:rsid w:val="00BC28EA"/>
    <w:rsid w:val="00BC2DEE"/>
    <w:rsid w:val="00BC2F59"/>
    <w:rsid w:val="00BC3161"/>
    <w:rsid w:val="00BC3B67"/>
    <w:rsid w:val="00BC3FDA"/>
    <w:rsid w:val="00BC49C2"/>
    <w:rsid w:val="00BC57A3"/>
    <w:rsid w:val="00BC5C0D"/>
    <w:rsid w:val="00BC5DAF"/>
    <w:rsid w:val="00BC72D6"/>
    <w:rsid w:val="00BC7870"/>
    <w:rsid w:val="00BD0CFB"/>
    <w:rsid w:val="00BD1190"/>
    <w:rsid w:val="00BD3D22"/>
    <w:rsid w:val="00BD506E"/>
    <w:rsid w:val="00BD50DE"/>
    <w:rsid w:val="00BD516D"/>
    <w:rsid w:val="00BD6833"/>
    <w:rsid w:val="00BD7406"/>
    <w:rsid w:val="00BD7C4E"/>
    <w:rsid w:val="00BE08A9"/>
    <w:rsid w:val="00BE0E18"/>
    <w:rsid w:val="00BE2C4B"/>
    <w:rsid w:val="00BE2C77"/>
    <w:rsid w:val="00BE4D63"/>
    <w:rsid w:val="00BE51D4"/>
    <w:rsid w:val="00BE667E"/>
    <w:rsid w:val="00BF0EE1"/>
    <w:rsid w:val="00BF1540"/>
    <w:rsid w:val="00BF1D3F"/>
    <w:rsid w:val="00BF3571"/>
    <w:rsid w:val="00BF40BC"/>
    <w:rsid w:val="00BF4779"/>
    <w:rsid w:val="00BF5C28"/>
    <w:rsid w:val="00BF759C"/>
    <w:rsid w:val="00BF7667"/>
    <w:rsid w:val="00C00258"/>
    <w:rsid w:val="00C01B4D"/>
    <w:rsid w:val="00C026A6"/>
    <w:rsid w:val="00C03201"/>
    <w:rsid w:val="00C04134"/>
    <w:rsid w:val="00C0447E"/>
    <w:rsid w:val="00C04BB7"/>
    <w:rsid w:val="00C04D93"/>
    <w:rsid w:val="00C050C2"/>
    <w:rsid w:val="00C05321"/>
    <w:rsid w:val="00C05460"/>
    <w:rsid w:val="00C06A17"/>
    <w:rsid w:val="00C06B6B"/>
    <w:rsid w:val="00C1046C"/>
    <w:rsid w:val="00C11985"/>
    <w:rsid w:val="00C122E1"/>
    <w:rsid w:val="00C12535"/>
    <w:rsid w:val="00C1315E"/>
    <w:rsid w:val="00C13D8F"/>
    <w:rsid w:val="00C154C2"/>
    <w:rsid w:val="00C16D8C"/>
    <w:rsid w:val="00C16EEB"/>
    <w:rsid w:val="00C17207"/>
    <w:rsid w:val="00C177DD"/>
    <w:rsid w:val="00C1796C"/>
    <w:rsid w:val="00C17E7E"/>
    <w:rsid w:val="00C2034C"/>
    <w:rsid w:val="00C26C85"/>
    <w:rsid w:val="00C320A5"/>
    <w:rsid w:val="00C323B3"/>
    <w:rsid w:val="00C32BB0"/>
    <w:rsid w:val="00C32DF8"/>
    <w:rsid w:val="00C34198"/>
    <w:rsid w:val="00C3621D"/>
    <w:rsid w:val="00C3694C"/>
    <w:rsid w:val="00C36CDA"/>
    <w:rsid w:val="00C36F57"/>
    <w:rsid w:val="00C36FD0"/>
    <w:rsid w:val="00C401FF"/>
    <w:rsid w:val="00C407BA"/>
    <w:rsid w:val="00C433C4"/>
    <w:rsid w:val="00C43AC7"/>
    <w:rsid w:val="00C43DA7"/>
    <w:rsid w:val="00C4417C"/>
    <w:rsid w:val="00C44B58"/>
    <w:rsid w:val="00C4525C"/>
    <w:rsid w:val="00C45AAF"/>
    <w:rsid w:val="00C46396"/>
    <w:rsid w:val="00C52644"/>
    <w:rsid w:val="00C538F5"/>
    <w:rsid w:val="00C53B53"/>
    <w:rsid w:val="00C54466"/>
    <w:rsid w:val="00C555F5"/>
    <w:rsid w:val="00C563D2"/>
    <w:rsid w:val="00C628DF"/>
    <w:rsid w:val="00C62BAE"/>
    <w:rsid w:val="00C63D28"/>
    <w:rsid w:val="00C64BDC"/>
    <w:rsid w:val="00C652F0"/>
    <w:rsid w:val="00C664EB"/>
    <w:rsid w:val="00C66813"/>
    <w:rsid w:val="00C66973"/>
    <w:rsid w:val="00C671E9"/>
    <w:rsid w:val="00C67C49"/>
    <w:rsid w:val="00C710BF"/>
    <w:rsid w:val="00C7169D"/>
    <w:rsid w:val="00C728D0"/>
    <w:rsid w:val="00C7446B"/>
    <w:rsid w:val="00C75721"/>
    <w:rsid w:val="00C77398"/>
    <w:rsid w:val="00C77D82"/>
    <w:rsid w:val="00C804EA"/>
    <w:rsid w:val="00C819F7"/>
    <w:rsid w:val="00C85897"/>
    <w:rsid w:val="00C862AD"/>
    <w:rsid w:val="00C866BF"/>
    <w:rsid w:val="00C90492"/>
    <w:rsid w:val="00C93EA8"/>
    <w:rsid w:val="00C95E48"/>
    <w:rsid w:val="00CA02AF"/>
    <w:rsid w:val="00CA2A91"/>
    <w:rsid w:val="00CB00BD"/>
    <w:rsid w:val="00CB4041"/>
    <w:rsid w:val="00CB5D22"/>
    <w:rsid w:val="00CB6B65"/>
    <w:rsid w:val="00CB71AE"/>
    <w:rsid w:val="00CC0FF2"/>
    <w:rsid w:val="00CC1864"/>
    <w:rsid w:val="00CC295A"/>
    <w:rsid w:val="00CC2B78"/>
    <w:rsid w:val="00CC69DD"/>
    <w:rsid w:val="00CC7A71"/>
    <w:rsid w:val="00CD2CC6"/>
    <w:rsid w:val="00CD3542"/>
    <w:rsid w:val="00CD3A5C"/>
    <w:rsid w:val="00CD61F3"/>
    <w:rsid w:val="00CD784B"/>
    <w:rsid w:val="00CE3DF9"/>
    <w:rsid w:val="00CE41EE"/>
    <w:rsid w:val="00CE424E"/>
    <w:rsid w:val="00CE443D"/>
    <w:rsid w:val="00CE47B9"/>
    <w:rsid w:val="00CE6721"/>
    <w:rsid w:val="00CE711B"/>
    <w:rsid w:val="00CF05FD"/>
    <w:rsid w:val="00CF0726"/>
    <w:rsid w:val="00CF0D77"/>
    <w:rsid w:val="00CF2047"/>
    <w:rsid w:val="00CF31F1"/>
    <w:rsid w:val="00CF3E78"/>
    <w:rsid w:val="00CF789D"/>
    <w:rsid w:val="00CF79D4"/>
    <w:rsid w:val="00D0001C"/>
    <w:rsid w:val="00D000A1"/>
    <w:rsid w:val="00D01276"/>
    <w:rsid w:val="00D0156F"/>
    <w:rsid w:val="00D022BD"/>
    <w:rsid w:val="00D06FED"/>
    <w:rsid w:val="00D07C89"/>
    <w:rsid w:val="00D10720"/>
    <w:rsid w:val="00D1215D"/>
    <w:rsid w:val="00D128BC"/>
    <w:rsid w:val="00D13450"/>
    <w:rsid w:val="00D13826"/>
    <w:rsid w:val="00D1610C"/>
    <w:rsid w:val="00D16475"/>
    <w:rsid w:val="00D17082"/>
    <w:rsid w:val="00D207F0"/>
    <w:rsid w:val="00D21096"/>
    <w:rsid w:val="00D21872"/>
    <w:rsid w:val="00D22D65"/>
    <w:rsid w:val="00D248EA"/>
    <w:rsid w:val="00D2551D"/>
    <w:rsid w:val="00D258CF"/>
    <w:rsid w:val="00D30513"/>
    <w:rsid w:val="00D31E22"/>
    <w:rsid w:val="00D33C1E"/>
    <w:rsid w:val="00D34CCD"/>
    <w:rsid w:val="00D35A23"/>
    <w:rsid w:val="00D35B7E"/>
    <w:rsid w:val="00D362E1"/>
    <w:rsid w:val="00D36497"/>
    <w:rsid w:val="00D369D6"/>
    <w:rsid w:val="00D40300"/>
    <w:rsid w:val="00D40785"/>
    <w:rsid w:val="00D40BA5"/>
    <w:rsid w:val="00D41311"/>
    <w:rsid w:val="00D43D75"/>
    <w:rsid w:val="00D513ED"/>
    <w:rsid w:val="00D52744"/>
    <w:rsid w:val="00D531DF"/>
    <w:rsid w:val="00D533A8"/>
    <w:rsid w:val="00D54161"/>
    <w:rsid w:val="00D54F0A"/>
    <w:rsid w:val="00D57727"/>
    <w:rsid w:val="00D605FA"/>
    <w:rsid w:val="00D60684"/>
    <w:rsid w:val="00D6079C"/>
    <w:rsid w:val="00D6251E"/>
    <w:rsid w:val="00D626F6"/>
    <w:rsid w:val="00D63D1C"/>
    <w:rsid w:val="00D64267"/>
    <w:rsid w:val="00D64BF6"/>
    <w:rsid w:val="00D64F6F"/>
    <w:rsid w:val="00D65045"/>
    <w:rsid w:val="00D6527F"/>
    <w:rsid w:val="00D65B77"/>
    <w:rsid w:val="00D65F9F"/>
    <w:rsid w:val="00D670D5"/>
    <w:rsid w:val="00D71905"/>
    <w:rsid w:val="00D72BEE"/>
    <w:rsid w:val="00D73653"/>
    <w:rsid w:val="00D74D21"/>
    <w:rsid w:val="00D752A4"/>
    <w:rsid w:val="00D75928"/>
    <w:rsid w:val="00D75D85"/>
    <w:rsid w:val="00D7646C"/>
    <w:rsid w:val="00D764F6"/>
    <w:rsid w:val="00D771CD"/>
    <w:rsid w:val="00D775B0"/>
    <w:rsid w:val="00D82067"/>
    <w:rsid w:val="00D826F6"/>
    <w:rsid w:val="00D82D16"/>
    <w:rsid w:val="00D84A93"/>
    <w:rsid w:val="00D84AFC"/>
    <w:rsid w:val="00D85536"/>
    <w:rsid w:val="00D85545"/>
    <w:rsid w:val="00D865C1"/>
    <w:rsid w:val="00D86A01"/>
    <w:rsid w:val="00D86FDB"/>
    <w:rsid w:val="00D87391"/>
    <w:rsid w:val="00D900C8"/>
    <w:rsid w:val="00D91E4F"/>
    <w:rsid w:val="00D92193"/>
    <w:rsid w:val="00D92468"/>
    <w:rsid w:val="00D9469B"/>
    <w:rsid w:val="00D94EFB"/>
    <w:rsid w:val="00D95229"/>
    <w:rsid w:val="00D964C9"/>
    <w:rsid w:val="00D9746B"/>
    <w:rsid w:val="00D978CE"/>
    <w:rsid w:val="00D97FCA"/>
    <w:rsid w:val="00DA042A"/>
    <w:rsid w:val="00DA0BFC"/>
    <w:rsid w:val="00DA1373"/>
    <w:rsid w:val="00DA308C"/>
    <w:rsid w:val="00DA3171"/>
    <w:rsid w:val="00DA6C7E"/>
    <w:rsid w:val="00DA7053"/>
    <w:rsid w:val="00DB0EE4"/>
    <w:rsid w:val="00DB18BB"/>
    <w:rsid w:val="00DB37CF"/>
    <w:rsid w:val="00DB3EA1"/>
    <w:rsid w:val="00DB5D57"/>
    <w:rsid w:val="00DB741A"/>
    <w:rsid w:val="00DC040B"/>
    <w:rsid w:val="00DC2263"/>
    <w:rsid w:val="00DC22C9"/>
    <w:rsid w:val="00DC2816"/>
    <w:rsid w:val="00DC3CB9"/>
    <w:rsid w:val="00DC436F"/>
    <w:rsid w:val="00DC48E0"/>
    <w:rsid w:val="00DC6583"/>
    <w:rsid w:val="00DC6761"/>
    <w:rsid w:val="00DC7CB1"/>
    <w:rsid w:val="00DD067F"/>
    <w:rsid w:val="00DD0768"/>
    <w:rsid w:val="00DD1939"/>
    <w:rsid w:val="00DD1A2F"/>
    <w:rsid w:val="00DD26E5"/>
    <w:rsid w:val="00DD4754"/>
    <w:rsid w:val="00DD5FD4"/>
    <w:rsid w:val="00DD7965"/>
    <w:rsid w:val="00DE1470"/>
    <w:rsid w:val="00DE7F25"/>
    <w:rsid w:val="00DF155A"/>
    <w:rsid w:val="00DF256A"/>
    <w:rsid w:val="00DF371D"/>
    <w:rsid w:val="00DF4E25"/>
    <w:rsid w:val="00DF52CF"/>
    <w:rsid w:val="00DF643C"/>
    <w:rsid w:val="00E00434"/>
    <w:rsid w:val="00E007F8"/>
    <w:rsid w:val="00E0356C"/>
    <w:rsid w:val="00E03E5D"/>
    <w:rsid w:val="00E0477F"/>
    <w:rsid w:val="00E04F83"/>
    <w:rsid w:val="00E05EC0"/>
    <w:rsid w:val="00E062E9"/>
    <w:rsid w:val="00E1014F"/>
    <w:rsid w:val="00E10CC8"/>
    <w:rsid w:val="00E12302"/>
    <w:rsid w:val="00E124C9"/>
    <w:rsid w:val="00E131EB"/>
    <w:rsid w:val="00E156E7"/>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5CD8"/>
    <w:rsid w:val="00E4008B"/>
    <w:rsid w:val="00E40403"/>
    <w:rsid w:val="00E406A1"/>
    <w:rsid w:val="00E40DB3"/>
    <w:rsid w:val="00E4159F"/>
    <w:rsid w:val="00E417E4"/>
    <w:rsid w:val="00E4227C"/>
    <w:rsid w:val="00E422FA"/>
    <w:rsid w:val="00E43408"/>
    <w:rsid w:val="00E44BF7"/>
    <w:rsid w:val="00E46BFD"/>
    <w:rsid w:val="00E50100"/>
    <w:rsid w:val="00E50CD9"/>
    <w:rsid w:val="00E50F97"/>
    <w:rsid w:val="00E5218E"/>
    <w:rsid w:val="00E53375"/>
    <w:rsid w:val="00E53635"/>
    <w:rsid w:val="00E541C0"/>
    <w:rsid w:val="00E54A43"/>
    <w:rsid w:val="00E5524B"/>
    <w:rsid w:val="00E5571F"/>
    <w:rsid w:val="00E601E4"/>
    <w:rsid w:val="00E605F1"/>
    <w:rsid w:val="00E62CF7"/>
    <w:rsid w:val="00E63046"/>
    <w:rsid w:val="00E630B8"/>
    <w:rsid w:val="00E63706"/>
    <w:rsid w:val="00E648A3"/>
    <w:rsid w:val="00E64932"/>
    <w:rsid w:val="00E65DC6"/>
    <w:rsid w:val="00E66D88"/>
    <w:rsid w:val="00E706AD"/>
    <w:rsid w:val="00E70CC9"/>
    <w:rsid w:val="00E733B3"/>
    <w:rsid w:val="00E73835"/>
    <w:rsid w:val="00E76C5B"/>
    <w:rsid w:val="00E77B66"/>
    <w:rsid w:val="00E81380"/>
    <w:rsid w:val="00E83896"/>
    <w:rsid w:val="00E841BD"/>
    <w:rsid w:val="00E9053F"/>
    <w:rsid w:val="00E90B68"/>
    <w:rsid w:val="00E92466"/>
    <w:rsid w:val="00E9250E"/>
    <w:rsid w:val="00E925B7"/>
    <w:rsid w:val="00E9302F"/>
    <w:rsid w:val="00E9523A"/>
    <w:rsid w:val="00E956C3"/>
    <w:rsid w:val="00E97399"/>
    <w:rsid w:val="00EA0BD5"/>
    <w:rsid w:val="00EA1279"/>
    <w:rsid w:val="00EA1EE2"/>
    <w:rsid w:val="00EA1FC3"/>
    <w:rsid w:val="00EA442F"/>
    <w:rsid w:val="00EA46A9"/>
    <w:rsid w:val="00EA5B47"/>
    <w:rsid w:val="00EA7184"/>
    <w:rsid w:val="00EA7D23"/>
    <w:rsid w:val="00EB14AF"/>
    <w:rsid w:val="00EB2466"/>
    <w:rsid w:val="00EB2BC2"/>
    <w:rsid w:val="00EB53B4"/>
    <w:rsid w:val="00EC055E"/>
    <w:rsid w:val="00EC0BC7"/>
    <w:rsid w:val="00EC250E"/>
    <w:rsid w:val="00EC2863"/>
    <w:rsid w:val="00EC29FB"/>
    <w:rsid w:val="00EC2A77"/>
    <w:rsid w:val="00EC2EC5"/>
    <w:rsid w:val="00EC3726"/>
    <w:rsid w:val="00EC3778"/>
    <w:rsid w:val="00EC455C"/>
    <w:rsid w:val="00ED1019"/>
    <w:rsid w:val="00ED279D"/>
    <w:rsid w:val="00ED2816"/>
    <w:rsid w:val="00ED50A4"/>
    <w:rsid w:val="00ED569D"/>
    <w:rsid w:val="00ED5857"/>
    <w:rsid w:val="00ED5E85"/>
    <w:rsid w:val="00ED6779"/>
    <w:rsid w:val="00EE146F"/>
    <w:rsid w:val="00EE42BE"/>
    <w:rsid w:val="00EE4F6C"/>
    <w:rsid w:val="00EE6074"/>
    <w:rsid w:val="00EE6512"/>
    <w:rsid w:val="00EF16A0"/>
    <w:rsid w:val="00EF1A34"/>
    <w:rsid w:val="00EF2AF9"/>
    <w:rsid w:val="00EF34A1"/>
    <w:rsid w:val="00F001D4"/>
    <w:rsid w:val="00F004E4"/>
    <w:rsid w:val="00F0420D"/>
    <w:rsid w:val="00F04BEB"/>
    <w:rsid w:val="00F04CC3"/>
    <w:rsid w:val="00F04F5A"/>
    <w:rsid w:val="00F05E76"/>
    <w:rsid w:val="00F06CAB"/>
    <w:rsid w:val="00F06D67"/>
    <w:rsid w:val="00F1071C"/>
    <w:rsid w:val="00F1139A"/>
    <w:rsid w:val="00F11D96"/>
    <w:rsid w:val="00F13813"/>
    <w:rsid w:val="00F1387B"/>
    <w:rsid w:val="00F138F0"/>
    <w:rsid w:val="00F13E96"/>
    <w:rsid w:val="00F1487F"/>
    <w:rsid w:val="00F1559B"/>
    <w:rsid w:val="00F15990"/>
    <w:rsid w:val="00F16347"/>
    <w:rsid w:val="00F17364"/>
    <w:rsid w:val="00F17F06"/>
    <w:rsid w:val="00F22616"/>
    <w:rsid w:val="00F22A0C"/>
    <w:rsid w:val="00F25D32"/>
    <w:rsid w:val="00F26C3B"/>
    <w:rsid w:val="00F2760B"/>
    <w:rsid w:val="00F27B48"/>
    <w:rsid w:val="00F27EF6"/>
    <w:rsid w:val="00F3211B"/>
    <w:rsid w:val="00F3726F"/>
    <w:rsid w:val="00F37854"/>
    <w:rsid w:val="00F415A9"/>
    <w:rsid w:val="00F4263B"/>
    <w:rsid w:val="00F42A61"/>
    <w:rsid w:val="00F431F4"/>
    <w:rsid w:val="00F4504D"/>
    <w:rsid w:val="00F46388"/>
    <w:rsid w:val="00F4676B"/>
    <w:rsid w:val="00F470B8"/>
    <w:rsid w:val="00F4710C"/>
    <w:rsid w:val="00F5189C"/>
    <w:rsid w:val="00F546AB"/>
    <w:rsid w:val="00F54A80"/>
    <w:rsid w:val="00F54CAE"/>
    <w:rsid w:val="00F56FC0"/>
    <w:rsid w:val="00F576DE"/>
    <w:rsid w:val="00F60C1D"/>
    <w:rsid w:val="00F610F3"/>
    <w:rsid w:val="00F611EA"/>
    <w:rsid w:val="00F623E2"/>
    <w:rsid w:val="00F6713D"/>
    <w:rsid w:val="00F7606D"/>
    <w:rsid w:val="00F769E9"/>
    <w:rsid w:val="00F76ADB"/>
    <w:rsid w:val="00F77359"/>
    <w:rsid w:val="00F80199"/>
    <w:rsid w:val="00F80E08"/>
    <w:rsid w:val="00F81A28"/>
    <w:rsid w:val="00F81C9B"/>
    <w:rsid w:val="00F8212A"/>
    <w:rsid w:val="00F823E7"/>
    <w:rsid w:val="00F851D7"/>
    <w:rsid w:val="00F85C81"/>
    <w:rsid w:val="00F87A93"/>
    <w:rsid w:val="00F87FB0"/>
    <w:rsid w:val="00F91096"/>
    <w:rsid w:val="00F9269C"/>
    <w:rsid w:val="00F93AF0"/>
    <w:rsid w:val="00F940F1"/>
    <w:rsid w:val="00F9451B"/>
    <w:rsid w:val="00F94639"/>
    <w:rsid w:val="00F949A6"/>
    <w:rsid w:val="00F959A0"/>
    <w:rsid w:val="00F96050"/>
    <w:rsid w:val="00F96248"/>
    <w:rsid w:val="00FA122E"/>
    <w:rsid w:val="00FA2014"/>
    <w:rsid w:val="00FA2B2E"/>
    <w:rsid w:val="00FA2D22"/>
    <w:rsid w:val="00FA5587"/>
    <w:rsid w:val="00FA6841"/>
    <w:rsid w:val="00FA688B"/>
    <w:rsid w:val="00FA7520"/>
    <w:rsid w:val="00FB1452"/>
    <w:rsid w:val="00FB4D1E"/>
    <w:rsid w:val="00FB6331"/>
    <w:rsid w:val="00FC107E"/>
    <w:rsid w:val="00FC1679"/>
    <w:rsid w:val="00FC2C61"/>
    <w:rsid w:val="00FC399C"/>
    <w:rsid w:val="00FC3FD2"/>
    <w:rsid w:val="00FC439E"/>
    <w:rsid w:val="00FC4731"/>
    <w:rsid w:val="00FC5302"/>
    <w:rsid w:val="00FC7453"/>
    <w:rsid w:val="00FD27EC"/>
    <w:rsid w:val="00FD5507"/>
    <w:rsid w:val="00FD66B4"/>
    <w:rsid w:val="00FE0636"/>
    <w:rsid w:val="00FE1DFF"/>
    <w:rsid w:val="00FE1E2F"/>
    <w:rsid w:val="00FE357B"/>
    <w:rsid w:val="00FE3B66"/>
    <w:rsid w:val="00FE4182"/>
    <w:rsid w:val="00FE5EC9"/>
    <w:rsid w:val="00FE7780"/>
    <w:rsid w:val="00FF069B"/>
    <w:rsid w:val="00FF1942"/>
    <w:rsid w:val="00FF2DA5"/>
    <w:rsid w:val="00FF3191"/>
    <w:rsid w:val="00FF3C35"/>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4A6FE5F7-C6A3-4EBB-9CCE-6B6885A7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D2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D6298"/>
    <w:pPr>
      <w:spacing w:after="0" w:line="240" w:lineRule="auto"/>
    </w:pPr>
    <w:rPr>
      <w:rFonts w:ascii="Times New Roman" w:hAnsi="Times New Roman"/>
      <w:sz w:val="20"/>
      <w:szCs w:val="20"/>
    </w:rPr>
  </w:style>
  <w:style w:type="character" w:customStyle="1" w:styleId="a4">
    <w:name w:val="Текст сноски Знак"/>
    <w:link w:val="a3"/>
    <w:uiPriority w:val="99"/>
    <w:semiHidden/>
    <w:locked/>
    <w:rsid w:val="003D6298"/>
    <w:rPr>
      <w:rFonts w:ascii="Times New Roman" w:hAnsi="Times New Roman" w:cs="Times New Roman"/>
      <w:sz w:val="20"/>
      <w:szCs w:val="20"/>
    </w:rPr>
  </w:style>
  <w:style w:type="paragraph" w:styleId="a5">
    <w:name w:val="List Paragraph"/>
    <w:basedOn w:val="a"/>
    <w:uiPriority w:val="99"/>
    <w:qFormat/>
    <w:rsid w:val="003D6298"/>
    <w:pPr>
      <w:ind w:left="720"/>
    </w:pPr>
    <w:rPr>
      <w:rFonts w:eastAsia="Times New Roman" w:cs="Calibri"/>
    </w:rPr>
  </w:style>
  <w:style w:type="character" w:customStyle="1" w:styleId="ConsPlusNormal">
    <w:name w:val="ConsPlusNormal Знак"/>
    <w:link w:val="ConsPlusNormal0"/>
    <w:uiPriority w:val="99"/>
    <w:locked/>
    <w:rsid w:val="003D6298"/>
    <w:rPr>
      <w:rFonts w:ascii="Arial" w:hAnsi="Arial"/>
      <w:sz w:val="22"/>
      <w:lang w:val="ru-RU" w:eastAsia="en-US"/>
    </w:rPr>
  </w:style>
  <w:style w:type="paragraph" w:customStyle="1" w:styleId="ConsPlusNormal0">
    <w:name w:val="ConsPlusNormal"/>
    <w:link w:val="ConsPlusNormal"/>
    <w:uiPriority w:val="99"/>
    <w:rsid w:val="003D6298"/>
    <w:pPr>
      <w:widowControl w:val="0"/>
      <w:autoSpaceDE w:val="0"/>
      <w:autoSpaceDN w:val="0"/>
      <w:adjustRightInd w:val="0"/>
    </w:pPr>
    <w:rPr>
      <w:rFonts w:ascii="Arial" w:hAnsi="Arial" w:cs="Arial"/>
      <w:sz w:val="26"/>
      <w:szCs w:val="22"/>
      <w:lang w:eastAsia="en-US"/>
    </w:rPr>
  </w:style>
  <w:style w:type="character" w:styleId="a6">
    <w:name w:val="footnote reference"/>
    <w:uiPriority w:val="99"/>
    <w:semiHidden/>
    <w:rsid w:val="003D6298"/>
    <w:rPr>
      <w:rFonts w:cs="Times New Roman"/>
      <w:vertAlign w:val="superscript"/>
    </w:rPr>
  </w:style>
  <w:style w:type="character" w:styleId="a7">
    <w:name w:val="Hyperlink"/>
    <w:uiPriority w:val="99"/>
    <w:rsid w:val="003D6298"/>
    <w:rPr>
      <w:rFonts w:cs="Times New Roman"/>
      <w:color w:val="0000FF"/>
      <w:u w:val="single"/>
    </w:rPr>
  </w:style>
  <w:style w:type="character" w:styleId="a8">
    <w:name w:val="FollowedHyperlink"/>
    <w:uiPriority w:val="99"/>
    <w:semiHidden/>
    <w:rsid w:val="003D6298"/>
    <w:rPr>
      <w:rFonts w:cs="Times New Roman"/>
      <w:color w:val="800080"/>
      <w:u w:val="single"/>
    </w:rPr>
  </w:style>
  <w:style w:type="paragraph" w:styleId="a9">
    <w:name w:val="Balloon Text"/>
    <w:basedOn w:val="a"/>
    <w:link w:val="aa"/>
    <w:uiPriority w:val="99"/>
    <w:semiHidden/>
    <w:rsid w:val="003D629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3D6298"/>
    <w:rPr>
      <w:rFonts w:ascii="Tahoma" w:hAnsi="Tahoma" w:cs="Tahoma"/>
      <w:sz w:val="16"/>
      <w:szCs w:val="16"/>
    </w:rPr>
  </w:style>
  <w:style w:type="table" w:customStyle="1" w:styleId="112">
    <w:name w:val="Сетка таблицы112"/>
    <w:uiPriority w:val="99"/>
    <w:rsid w:val="0013566E"/>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uiPriority w:val="99"/>
    <w:rsid w:val="0013566E"/>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99"/>
    <w:rsid w:val="001356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uiPriority w:val="99"/>
    <w:rsid w:val="00C43AC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C43AC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C43AC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C43AC7"/>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19597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19597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195971"/>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aliases w:val="Обычный (веб) Знак1,Обычный (веб) Знак Знак"/>
    <w:basedOn w:val="a"/>
    <w:link w:val="ad"/>
    <w:uiPriority w:val="99"/>
    <w:rsid w:val="006A0659"/>
    <w:pPr>
      <w:spacing w:before="100" w:beforeAutospacing="1" w:after="100" w:afterAutospacing="1" w:line="360" w:lineRule="auto"/>
      <w:jc w:val="both"/>
    </w:pPr>
    <w:rPr>
      <w:rFonts w:eastAsia="SimSun"/>
      <w:sz w:val="20"/>
      <w:szCs w:val="20"/>
      <w:lang w:eastAsia="ru-RU"/>
    </w:rPr>
  </w:style>
  <w:style w:type="character" w:customStyle="1" w:styleId="ad">
    <w:name w:val="Обычный (веб) Знак"/>
    <w:aliases w:val="Обычный (веб) Знак1 Знак,Обычный (веб) Знак Знак Знак"/>
    <w:link w:val="ac"/>
    <w:uiPriority w:val="99"/>
    <w:locked/>
    <w:rsid w:val="006A0659"/>
    <w:rPr>
      <w:rFonts w:eastAsia="SimSun"/>
      <w:lang w:val="ru-RU" w:eastAsia="ru-RU"/>
    </w:rPr>
  </w:style>
  <w:style w:type="paragraph" w:styleId="2">
    <w:name w:val="Body Text 2"/>
    <w:basedOn w:val="a"/>
    <w:link w:val="20"/>
    <w:uiPriority w:val="99"/>
    <w:rsid w:val="006A0659"/>
    <w:pPr>
      <w:spacing w:after="120" w:line="480" w:lineRule="auto"/>
    </w:pPr>
    <w:rPr>
      <w:rFonts w:ascii="Times New Roman" w:hAnsi="Times New Roman"/>
      <w:sz w:val="28"/>
    </w:rPr>
  </w:style>
  <w:style w:type="character" w:customStyle="1" w:styleId="20">
    <w:name w:val="Основной текст 2 Знак"/>
    <w:link w:val="2"/>
    <w:uiPriority w:val="99"/>
    <w:semiHidden/>
    <w:locked/>
    <w:rsid w:val="006A0659"/>
    <w:rPr>
      <w:rFonts w:cs="Times New Roman"/>
      <w:sz w:val="22"/>
      <w:szCs w:val="22"/>
      <w:lang w:val="ru-RU" w:eastAsia="en-US" w:bidi="ar-SA"/>
    </w:rPr>
  </w:style>
  <w:style w:type="paragraph" w:styleId="ae">
    <w:name w:val="caption"/>
    <w:basedOn w:val="a"/>
    <w:next w:val="a"/>
    <w:uiPriority w:val="99"/>
    <w:qFormat/>
    <w:locked/>
    <w:rsid w:val="006A0659"/>
    <w:pPr>
      <w:spacing w:after="0" w:line="240" w:lineRule="auto"/>
      <w:jc w:val="center"/>
    </w:pPr>
    <w:rPr>
      <w:rFonts w:ascii="Times New Roman" w:hAnsi="Times New Roman"/>
      <w:b/>
      <w:bCs/>
      <w:sz w:val="28"/>
      <w:szCs w:val="20"/>
      <w:lang w:eastAsia="ru-RU"/>
    </w:rPr>
  </w:style>
  <w:style w:type="paragraph" w:styleId="af">
    <w:name w:val="header"/>
    <w:basedOn w:val="a"/>
    <w:link w:val="af0"/>
    <w:uiPriority w:val="99"/>
    <w:unhideWhenUsed/>
    <w:rsid w:val="00E46BFD"/>
    <w:pPr>
      <w:tabs>
        <w:tab w:val="center" w:pos="4677"/>
        <w:tab w:val="right" w:pos="9355"/>
      </w:tabs>
    </w:pPr>
  </w:style>
  <w:style w:type="character" w:customStyle="1" w:styleId="af0">
    <w:name w:val="Верхний колонтитул Знак"/>
    <w:link w:val="af"/>
    <w:uiPriority w:val="99"/>
    <w:rsid w:val="00E46BFD"/>
    <w:rPr>
      <w:lang w:eastAsia="en-US"/>
    </w:rPr>
  </w:style>
  <w:style w:type="paragraph" w:styleId="af1">
    <w:name w:val="footer"/>
    <w:basedOn w:val="a"/>
    <w:link w:val="af2"/>
    <w:uiPriority w:val="99"/>
    <w:unhideWhenUsed/>
    <w:rsid w:val="00E46BFD"/>
    <w:pPr>
      <w:tabs>
        <w:tab w:val="center" w:pos="4677"/>
        <w:tab w:val="right" w:pos="9355"/>
      </w:tabs>
    </w:pPr>
  </w:style>
  <w:style w:type="character" w:customStyle="1" w:styleId="af2">
    <w:name w:val="Нижний колонтитул Знак"/>
    <w:link w:val="af1"/>
    <w:uiPriority w:val="99"/>
    <w:rsid w:val="00E46BFD"/>
    <w:rPr>
      <w:lang w:eastAsia="en-US"/>
    </w:rPr>
  </w:style>
  <w:style w:type="paragraph" w:customStyle="1" w:styleId="ConsPlusNonformat">
    <w:name w:val="ConsPlusNonformat"/>
    <w:uiPriority w:val="99"/>
    <w:rsid w:val="003E4A7C"/>
    <w:pPr>
      <w:widowControl w:val="0"/>
      <w:autoSpaceDE w:val="0"/>
      <w:autoSpaceDN w:val="0"/>
      <w:adjustRightInd w:val="0"/>
    </w:pPr>
    <w:rPr>
      <w:rFonts w:ascii="Courier New" w:eastAsia="Times New Roman" w:hAnsi="Courier New" w:cs="Courier New"/>
    </w:rPr>
  </w:style>
  <w:style w:type="paragraph" w:customStyle="1" w:styleId="1">
    <w:name w:val="Без интервала1"/>
    <w:uiPriority w:val="99"/>
    <w:rsid w:val="00691C25"/>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4122">
      <w:marLeft w:val="0"/>
      <w:marRight w:val="0"/>
      <w:marTop w:val="0"/>
      <w:marBottom w:val="0"/>
      <w:divBdr>
        <w:top w:val="none" w:sz="0" w:space="0" w:color="auto"/>
        <w:left w:val="none" w:sz="0" w:space="0" w:color="auto"/>
        <w:bottom w:val="none" w:sz="0" w:space="0" w:color="auto"/>
        <w:right w:val="none" w:sz="0" w:space="0" w:color="auto"/>
      </w:divBdr>
    </w:div>
    <w:div w:id="156964123">
      <w:marLeft w:val="0"/>
      <w:marRight w:val="0"/>
      <w:marTop w:val="0"/>
      <w:marBottom w:val="0"/>
      <w:divBdr>
        <w:top w:val="none" w:sz="0" w:space="0" w:color="auto"/>
        <w:left w:val="none" w:sz="0" w:space="0" w:color="auto"/>
        <w:bottom w:val="none" w:sz="0" w:space="0" w:color="auto"/>
        <w:right w:val="none" w:sz="0" w:space="0" w:color="auto"/>
      </w:divBdr>
    </w:div>
    <w:div w:id="156964124">
      <w:marLeft w:val="0"/>
      <w:marRight w:val="0"/>
      <w:marTop w:val="0"/>
      <w:marBottom w:val="0"/>
      <w:divBdr>
        <w:top w:val="none" w:sz="0" w:space="0" w:color="auto"/>
        <w:left w:val="none" w:sz="0" w:space="0" w:color="auto"/>
        <w:bottom w:val="none" w:sz="0" w:space="0" w:color="auto"/>
        <w:right w:val="none" w:sz="0" w:space="0" w:color="auto"/>
      </w:divBdr>
    </w:div>
    <w:div w:id="1401948067">
      <w:bodyDiv w:val="1"/>
      <w:marLeft w:val="0"/>
      <w:marRight w:val="0"/>
      <w:marTop w:val="0"/>
      <w:marBottom w:val="0"/>
      <w:divBdr>
        <w:top w:val="none" w:sz="0" w:space="0" w:color="auto"/>
        <w:left w:val="none" w:sz="0" w:space="0" w:color="auto"/>
        <w:bottom w:val="none" w:sz="0" w:space="0" w:color="auto"/>
        <w:right w:val="none" w:sz="0" w:space="0" w:color="auto"/>
      </w:divBdr>
    </w:div>
    <w:div w:id="18082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422E7F1E8995B729FF9417BFAF01E44CCB1F5D73CCDF4801428F669D6Cy1I"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pgu.rkomi.ru/" TargetMode="External"/><Relationship Id="rId12" Type="http://schemas.openxmlformats.org/officeDocument/2006/relationships/hyperlink" Target="http://www.adm-spdon.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spdon@yandex.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fc.ustkulom@mail.ru" TargetMode="External"/><Relationship Id="rId4" Type="http://schemas.openxmlformats.org/officeDocument/2006/relationships/webSettings" Target="webSettings.xml"/><Relationship Id="rId9" Type="http://schemas.openxmlformats.org/officeDocument/2006/relationships/hyperlink" Target="consultantplus://offline/ref=B2C758F4E5A2C020B35127F75C57E17BA1C29B8DE756B3120A55D61A1Dd8H6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12787</Words>
  <Characters>72886</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Пискова Ольга Сергеевна</dc:creator>
  <cp:keywords/>
  <dc:description/>
  <cp:lastModifiedBy>Алёна Викторовна</cp:lastModifiedBy>
  <cp:revision>2</cp:revision>
  <dcterms:created xsi:type="dcterms:W3CDTF">2017-01-10T08:25:00Z</dcterms:created>
  <dcterms:modified xsi:type="dcterms:W3CDTF">2017-01-10T08:25:00Z</dcterms:modified>
</cp:coreProperties>
</file>