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4" w:rsidRDefault="00856173" w:rsidP="0077735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808CD">
        <w:rPr>
          <w:szCs w:val="28"/>
          <w:lang w:eastAsia="ru-RU"/>
        </w:rPr>
        <w:t xml:space="preserve"> </w:t>
      </w:r>
      <w:r w:rsidR="00777354">
        <w:rPr>
          <w:rFonts w:ascii="Times New Roman" w:hAnsi="Times New Roman"/>
          <w:sz w:val="28"/>
          <w:szCs w:val="28"/>
        </w:rPr>
        <w:t>УТВЕРЖДЕН</w:t>
      </w:r>
    </w:p>
    <w:p w:rsidR="00777354" w:rsidRDefault="00FE1702" w:rsidP="0077735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777354" w:rsidRDefault="00FE1702" w:rsidP="0077735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</w:t>
      </w:r>
    </w:p>
    <w:p w:rsidR="00777354" w:rsidRDefault="00777354" w:rsidP="00777354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777354" w:rsidRDefault="00FE1702" w:rsidP="00777354">
      <w:pPr>
        <w:jc w:val="right"/>
      </w:pPr>
      <w:r>
        <w:t>от 25.01.2016 № 27</w:t>
      </w:r>
    </w:p>
    <w:p w:rsidR="00777354" w:rsidRDefault="00777354" w:rsidP="0077735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777354" w:rsidRDefault="00777354" w:rsidP="00777354">
      <w:pPr>
        <w:spacing w:line="240" w:lineRule="auto"/>
        <w:jc w:val="right"/>
        <w:rPr>
          <w:szCs w:val="28"/>
        </w:rPr>
      </w:pPr>
    </w:p>
    <w:p w:rsidR="00856173" w:rsidRPr="003E2B43" w:rsidRDefault="00856173" w:rsidP="001C643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856173" w:rsidRPr="003E2B43" w:rsidRDefault="00856173" w:rsidP="001C6437">
      <w:pPr>
        <w:pStyle w:val="ConsPlusTitle"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2B43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856173" w:rsidRPr="003E2B43" w:rsidRDefault="00856173" w:rsidP="001C6437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smartTag w:uri="urn:schemas-microsoft-com:office:smarttags" w:element="place">
          <w:r w:rsidRPr="003E2B43">
            <w:rPr>
              <w:rFonts w:ascii="Times New Roman" w:hAnsi="Times New Roman"/>
              <w:b/>
              <w:sz w:val="28"/>
              <w:szCs w:val="28"/>
              <w:lang w:val="en-US"/>
            </w:rPr>
            <w:t>I</w:t>
          </w:r>
          <w:r w:rsidRPr="003E2B43">
            <w:rPr>
              <w:rFonts w:ascii="Times New Roman" w:hAnsi="Times New Roman"/>
              <w:b/>
              <w:sz w:val="28"/>
              <w:szCs w:val="28"/>
            </w:rPr>
            <w:t>.</w:t>
          </w:r>
        </w:smartTag>
      </w:smartTag>
      <w:r w:rsidRPr="003E2B43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856173" w:rsidRPr="003E2B43" w:rsidRDefault="00856173" w:rsidP="001C6437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E2B43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 (далее - административный регламент), определяет порядок, сроки и последовательность действий (административных процедур)</w:t>
      </w:r>
      <w:r w:rsidRPr="00C808CD">
        <w:rPr>
          <w:rFonts w:ascii="Times New Roman" w:hAnsi="Times New Roman"/>
          <w:sz w:val="28"/>
          <w:szCs w:val="28"/>
          <w:lang w:eastAsia="en-US"/>
        </w:rPr>
        <w:t xml:space="preserve"> администрации сельского поселения «</w:t>
      </w:r>
      <w:r w:rsidR="008B0470">
        <w:rPr>
          <w:rFonts w:ascii="Times New Roman" w:hAnsi="Times New Roman"/>
          <w:sz w:val="28"/>
          <w:szCs w:val="28"/>
          <w:lang w:eastAsia="en-US"/>
        </w:rPr>
        <w:t>Дон</w:t>
      </w:r>
      <w:r w:rsidRPr="00C808CD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C808CD">
        <w:rPr>
          <w:rFonts w:ascii="Times New Roman" w:hAnsi="Times New Roman"/>
          <w:sz w:val="28"/>
          <w:szCs w:val="28"/>
        </w:rPr>
        <w:t>(далее – Орган),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 (далее – МФЦ),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 (далее – муниципальная услуга).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lastRenderedPageBreak/>
        <w:t>Круг заявителей</w:t>
      </w:r>
    </w:p>
    <w:p w:rsidR="00856173" w:rsidRPr="00A6099E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1.2. Заявителями являются физические и юридические лица.</w:t>
      </w:r>
    </w:p>
    <w:p w:rsidR="00856173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C808CD">
        <w:rPr>
          <w:bCs/>
          <w:szCs w:val="28"/>
          <w:lang w:eastAsia="ru-RU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</w:p>
    <w:p w:rsidR="00856173" w:rsidRPr="00A6099E" w:rsidRDefault="00856173" w:rsidP="007E1F39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856173" w:rsidRPr="00A6099E" w:rsidRDefault="00856173" w:rsidP="001C6437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</w:rPr>
        <w:t xml:space="preserve">1.4. </w:t>
      </w:r>
      <w:r w:rsidRPr="00C808CD">
        <w:rPr>
          <w:szCs w:val="28"/>
          <w:lang w:eastAsia="ru-RU"/>
        </w:rPr>
        <w:t>Информация о порядке предоставления муниципальной услуги</w:t>
      </w:r>
      <w:r w:rsidRPr="00C808CD">
        <w:rPr>
          <w:szCs w:val="28"/>
        </w:rPr>
        <w:t xml:space="preserve"> </w:t>
      </w:r>
      <w:r w:rsidRPr="00C808CD">
        <w:rPr>
          <w:szCs w:val="28"/>
          <w:lang w:eastAsia="ru-RU"/>
        </w:rPr>
        <w:t>размещается:</w:t>
      </w:r>
    </w:p>
    <w:p w:rsidR="00856173" w:rsidRPr="00C808CD" w:rsidRDefault="00856173" w:rsidP="001C6437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C808CD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856173" w:rsidRPr="00C808CD" w:rsidRDefault="00856173" w:rsidP="001C6437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на официальном сайте Органа, МФЦ</w:t>
      </w:r>
      <w:r w:rsidRPr="00C808CD">
        <w:rPr>
          <w:i/>
          <w:szCs w:val="28"/>
          <w:lang w:eastAsia="ru-RU"/>
        </w:rPr>
        <w:t>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C808CD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C808CD">
        <w:rPr>
          <w:szCs w:val="28"/>
        </w:rPr>
        <w:t>«Единый портал государственных и муниципальных услуг (функций)» (</w:t>
      </w:r>
      <w:r w:rsidRPr="00C808CD">
        <w:rPr>
          <w:szCs w:val="28"/>
          <w:lang w:eastAsia="ru-RU"/>
        </w:rPr>
        <w:t>http://www.gosuslugi.ru/</w:t>
      </w:r>
      <w:r w:rsidRPr="00C808CD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C808CD">
          <w:rPr>
            <w:rStyle w:val="ae"/>
            <w:color w:val="auto"/>
            <w:szCs w:val="28"/>
            <w:u w:val="none"/>
          </w:rPr>
          <w:t>http://pgu.rkomi.ru/</w:t>
        </w:r>
      </w:hyperlink>
      <w:r w:rsidRPr="00C808CD">
        <w:rPr>
          <w:szCs w:val="28"/>
          <w:lang w:eastAsia="ru-RU"/>
        </w:rPr>
        <w:t>)</w:t>
      </w:r>
      <w:r w:rsidRPr="00C808CD">
        <w:rPr>
          <w:szCs w:val="28"/>
        </w:rPr>
        <w:t xml:space="preserve"> (далее – порталы государственных и муниципальных услуг (функций)).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C808CD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C808CD">
        <w:rPr>
          <w:i/>
          <w:szCs w:val="28"/>
          <w:lang w:eastAsia="ru-RU"/>
        </w:rPr>
        <w:t>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посредством факсимильного сообщения;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личном обращении в Орган, МФЦ;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письменном обращении в Орган, МФЦ,</w:t>
      </w:r>
      <w:r w:rsidRPr="00C808CD">
        <w:rPr>
          <w:szCs w:val="28"/>
        </w:rPr>
        <w:t xml:space="preserve"> </w:t>
      </w:r>
      <w:r w:rsidRPr="00C808CD">
        <w:rPr>
          <w:szCs w:val="28"/>
          <w:lang w:eastAsia="ru-RU"/>
        </w:rPr>
        <w:t>в том числе по электронной почте;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путем публичного информирования.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сведения о порядке предоставления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категории заявителей;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C808CD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C808CD">
        <w:rPr>
          <w:i/>
          <w:szCs w:val="28"/>
          <w:lang w:eastAsia="ru-RU"/>
        </w:rPr>
        <w:t xml:space="preserve">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порядок передачи результата заявителю;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срок предоставления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lastRenderedPageBreak/>
        <w:t>сведения о порядке обжалования действий (бездействия) и решений должностных лиц.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информационном вестнике Совета и администрации сельского поселения «</w:t>
      </w:r>
      <w:r w:rsidR="008B0470">
        <w:rPr>
          <w:szCs w:val="28"/>
          <w:lang w:eastAsia="ru-RU"/>
        </w:rPr>
        <w:t>Дон</w:t>
      </w:r>
      <w:r w:rsidRPr="00C808CD">
        <w:rPr>
          <w:szCs w:val="28"/>
          <w:lang w:eastAsia="ru-RU"/>
        </w:rPr>
        <w:t>», на официальных сайтах МФЦ, Органа.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C808CD">
        <w:rPr>
          <w:i/>
          <w:szCs w:val="28"/>
          <w:lang w:eastAsia="ru-RU"/>
        </w:rPr>
        <w:t>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 1 к настоящему административному регламенту.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6099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856173" w:rsidRPr="00A6099E" w:rsidRDefault="00856173" w:rsidP="001C6437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2.1. Наименование муниципальной услуги: «Предоставление в аренду </w:t>
      </w:r>
      <w:r w:rsidRPr="00C808CD">
        <w:rPr>
          <w:rFonts w:ascii="Times New Roman" w:hAnsi="Times New Roman"/>
          <w:sz w:val="28"/>
          <w:szCs w:val="28"/>
        </w:rPr>
        <w:lastRenderedPageBreak/>
        <w:t>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2.2. Предоставление муниципальной услуги осуществляется администрацией сельского поселения «</w:t>
      </w:r>
      <w:r w:rsidR="008B0470">
        <w:rPr>
          <w:rFonts w:ascii="Times New Roman" w:hAnsi="Times New Roman"/>
          <w:sz w:val="28"/>
          <w:szCs w:val="28"/>
        </w:rPr>
        <w:t>Дон</w:t>
      </w:r>
      <w:r w:rsidRPr="00C808CD">
        <w:rPr>
          <w:rFonts w:ascii="Times New Roman" w:hAnsi="Times New Roman"/>
          <w:sz w:val="28"/>
          <w:szCs w:val="28"/>
        </w:rPr>
        <w:t>».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2.4.1. Федеральная служба государственной регистрации, кадастра и картографии (Росреестр) – в части предоставления следующих документов: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выписка из ЕГРП о правах на приобретаемый земельный участок;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2.4.2. Федеральная налоговая служба – в части предоставления: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выписки из Единого государственного реестра юридических лиц;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выписки из Единого государственного реестра индивидуальных предпринимателей.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МФЦ, Орган не вправе требовать от заявителя:</w:t>
      </w:r>
    </w:p>
    <w:p w:rsidR="00856173" w:rsidRPr="00C808CD" w:rsidRDefault="00856173" w:rsidP="000522F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C808CD">
        <w:rPr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856173" w:rsidRPr="00C808CD" w:rsidRDefault="00856173" w:rsidP="000522F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856173" w:rsidRPr="00C808CD" w:rsidRDefault="00856173" w:rsidP="000522F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856173" w:rsidRPr="00C808CD" w:rsidRDefault="00856173" w:rsidP="000522F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856173" w:rsidRPr="00C808CD" w:rsidRDefault="00856173" w:rsidP="001C6437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решение о предоставлении земельного участка в аренду (далее – решение о предоставлении);</w:t>
      </w:r>
    </w:p>
    <w:p w:rsidR="00856173" w:rsidRPr="00C808CD" w:rsidRDefault="00856173" w:rsidP="001C6437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(далее – решение об отказе).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Cs/>
          <w:szCs w:val="28"/>
          <w:highlight w:val="yellow"/>
          <w:lang w:eastAsia="ru-RU"/>
        </w:rPr>
      </w:pPr>
      <w:r w:rsidRPr="00C808CD">
        <w:rPr>
          <w:szCs w:val="28"/>
          <w:lang w:eastAsia="ru-RU"/>
        </w:rPr>
        <w:t>2.6. Срок предоставления муниципальной услуги составляет 30 календарных дней со дня регистрации запроса о предоставлении 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</w:t>
      </w:r>
      <w:r w:rsidRPr="00C808CD">
        <w:rPr>
          <w:iCs/>
          <w:szCs w:val="28"/>
          <w:lang w:eastAsia="ru-RU"/>
        </w:rPr>
        <w:t>.</w:t>
      </w:r>
    </w:p>
    <w:p w:rsidR="00856173" w:rsidRPr="00C808CD" w:rsidRDefault="00856173" w:rsidP="001C6437">
      <w:pPr>
        <w:tabs>
          <w:tab w:val="left" w:pos="1276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Срок приостановления предоставления муниципальной услуги составляет не более 70 календарных дней, исчисляемый со дня принятия решения о приостановлении предоставления муниципальной услуги.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lastRenderedPageBreak/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Федеральным </w:t>
      </w:r>
      <w:hyperlink r:id="rId8" w:history="1">
        <w:r w:rsidRPr="00C808CD">
          <w:rPr>
            <w:szCs w:val="28"/>
          </w:rPr>
          <w:t>закон</w:t>
        </w:r>
      </w:hyperlink>
      <w:r w:rsidRPr="00C808CD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Земельным кодексом Российской Федерации (Собрание законодательства РФ, 2001, N 44, ст. 4147);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Градостроительным кодексом Российской Федерации (Собрание законодательства РФ, 2005, N 1, ст. 16);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Приказ Минэкономразвития РФ от 13 сентября 2011 года N 475 «Об утверждении перечня документов, необходимых для приобретения прав на земельный участок»;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2 к настоящему административному регламенту, а также следующие документы в 1 экземпляре: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2)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3) копии документов, удостоверяющих (устанавливающих) права на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4)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 xml:space="preserve">5)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земельным </w:t>
      </w:r>
      <w:r w:rsidRPr="00C808CD">
        <w:rPr>
          <w:rFonts w:ascii="Times New Roman" w:hAnsi="Times New Roman"/>
          <w:sz w:val="28"/>
          <w:szCs w:val="28"/>
          <w:lang w:eastAsia="en-US"/>
        </w:rPr>
        <w:lastRenderedPageBreak/>
        <w:t>законодательством, если данное обстоятельство не следует из иных документов;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08CD">
        <w:rPr>
          <w:rFonts w:ascii="Times New Roman" w:hAnsi="Times New Roman"/>
          <w:sz w:val="28"/>
          <w:szCs w:val="28"/>
          <w:lang w:eastAsia="en-US"/>
        </w:rPr>
        <w:t>6) 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лично;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посредством  почтового  отправления;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через порталы государственных и муниципальных услуг (функций);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 через МФЦ;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856173" w:rsidRPr="00C808CD" w:rsidRDefault="00856173" w:rsidP="001C6437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2.8.2. Варианты предоставления документов:</w:t>
      </w:r>
    </w:p>
    <w:p w:rsidR="00856173" w:rsidRPr="00C808CD" w:rsidRDefault="00856173" w:rsidP="001C6437">
      <w:pPr>
        <w:numPr>
          <w:ilvl w:val="0"/>
          <w:numId w:val="29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при личном обращении заявитель предоставляет  оригиналы документов;</w:t>
      </w:r>
    </w:p>
    <w:p w:rsidR="00856173" w:rsidRPr="00C808CD" w:rsidRDefault="00856173" w:rsidP="001C6437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856173" w:rsidRPr="00C808CD" w:rsidRDefault="00856173" w:rsidP="001C6437">
      <w:pPr>
        <w:pStyle w:val="western"/>
        <w:spacing w:before="0" w:beforeAutospacing="0" w:after="0"/>
        <w:ind w:firstLine="709"/>
        <w:contextualSpacing/>
        <w:jc w:val="both"/>
        <w:rPr>
          <w:color w:val="auto"/>
          <w:sz w:val="28"/>
          <w:szCs w:val="28"/>
        </w:rPr>
      </w:pPr>
      <w:bookmarkStart w:id="1" w:name="Par45"/>
      <w:bookmarkEnd w:id="1"/>
      <w:r w:rsidRPr="00C808CD">
        <w:rPr>
          <w:color w:val="auto"/>
          <w:sz w:val="28"/>
          <w:szCs w:val="28"/>
        </w:rPr>
        <w:t>- все указанные в</w:t>
      </w:r>
      <w:r w:rsidRPr="00C808CD">
        <w:rPr>
          <w:color w:val="auto"/>
          <w:sz w:val="28"/>
          <w:szCs w:val="28"/>
          <w:lang w:eastAsia="en-US"/>
        </w:rPr>
        <w:t xml:space="preserve"> </w:t>
      </w:r>
      <w:r w:rsidRPr="00C808CD">
        <w:rPr>
          <w:color w:val="auto"/>
          <w:sz w:val="28"/>
          <w:szCs w:val="28"/>
        </w:rPr>
        <w:t>пунктах 2.8 настоящего административного регламента</w:t>
      </w:r>
      <w:r w:rsidRPr="00C808CD">
        <w:rPr>
          <w:color w:val="auto"/>
          <w:sz w:val="28"/>
          <w:szCs w:val="28"/>
          <w:lang w:eastAsia="en-US"/>
        </w:rPr>
        <w:t xml:space="preserve"> </w:t>
      </w:r>
      <w:r w:rsidRPr="00C808CD">
        <w:rPr>
          <w:color w:val="auto"/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C808CD">
        <w:rPr>
          <w:color w:val="auto"/>
          <w:sz w:val="28"/>
          <w:szCs w:val="28"/>
          <w:lang w:eastAsia="en-US"/>
        </w:rPr>
        <w:t xml:space="preserve"> </w:t>
      </w:r>
      <w:r w:rsidRPr="00C808CD">
        <w:rPr>
          <w:color w:val="auto"/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856173" w:rsidRPr="00C808CD" w:rsidRDefault="00856173" w:rsidP="001C6437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1) Сведения, содержащиеся в свидетельстве о государственной регистрации физического лица в качестве индивидуального предпринимателя (для индивидуальных предпринимателей), свидетельстве о государственной </w:t>
      </w:r>
      <w:r w:rsidRPr="00C808CD">
        <w:rPr>
          <w:rFonts w:ascii="Times New Roman" w:hAnsi="Times New Roman"/>
          <w:sz w:val="28"/>
          <w:szCs w:val="28"/>
        </w:rPr>
        <w:lastRenderedPageBreak/>
        <w:t>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2) при наличии зданий, строений, сооружений на приобретаемом земельном участке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3) выписка из ЕГРП о правах на приобретаемый земельный участок;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4)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2.9.1. Документы, указанные в пункте 2.9 настоящего административного регламента, могут быть представлены заявителем по собственной инициативе.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C808CD">
        <w:rPr>
          <w:rStyle w:val="highlight"/>
          <w:szCs w:val="28"/>
        </w:rPr>
        <w:t>предоставления муниципальной у</w:t>
      </w:r>
      <w:r w:rsidRPr="00C808CD">
        <w:rPr>
          <w:szCs w:val="28"/>
        </w:rPr>
        <w:t>слуги, не имеется.</w:t>
      </w:r>
    </w:p>
    <w:p w:rsidR="00856173" w:rsidRPr="00C808CD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856173" w:rsidRPr="00C808CD" w:rsidRDefault="00856173" w:rsidP="009051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856173" w:rsidRPr="00C808CD" w:rsidRDefault="00856173" w:rsidP="009051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- наличия в представленных документах недостоверной информации;</w:t>
      </w:r>
    </w:p>
    <w:p w:rsidR="00856173" w:rsidRPr="00C808CD" w:rsidRDefault="00856173" w:rsidP="009051C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56173" w:rsidRPr="00C808CD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BF087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856173" w:rsidRPr="00A6099E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tabs>
          <w:tab w:val="left" w:pos="709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</w:rPr>
        <w:t>2.18. Здание (помещение) администрации сельского поселения «</w:t>
      </w:r>
      <w:r w:rsidR="008B0470">
        <w:rPr>
          <w:szCs w:val="28"/>
        </w:rPr>
        <w:t>Дон</w:t>
      </w:r>
      <w:r w:rsidRPr="00C808CD">
        <w:rPr>
          <w:szCs w:val="28"/>
        </w:rPr>
        <w:t>» оборудуется информационной табличкой (вывеской) с указанием полного наименования.</w:t>
      </w:r>
    </w:p>
    <w:p w:rsidR="00856173" w:rsidRPr="00C808CD" w:rsidRDefault="00856173" w:rsidP="001C6437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856173" w:rsidRPr="00C808CD" w:rsidRDefault="00856173" w:rsidP="001C6437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56173" w:rsidRPr="00C808CD" w:rsidRDefault="00856173" w:rsidP="001C6437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C808CD">
        <w:rPr>
          <w:szCs w:val="28"/>
        </w:rPr>
        <w:lastRenderedPageBreak/>
        <w:t xml:space="preserve">образцами их заполнения и перечнем документов, необходимых для предоставления муниципальной услуги. </w:t>
      </w:r>
    </w:p>
    <w:p w:rsidR="00856173" w:rsidRPr="00C808CD" w:rsidRDefault="00856173" w:rsidP="001C6437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Информационные стенды должны содержать:</w:t>
      </w:r>
    </w:p>
    <w:p w:rsidR="00856173" w:rsidRPr="00C808CD" w:rsidRDefault="00856173" w:rsidP="001C6437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56173" w:rsidRPr="00C808CD" w:rsidRDefault="00856173" w:rsidP="001C6437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56173" w:rsidRPr="00C808CD" w:rsidRDefault="00856173" w:rsidP="001C6437">
      <w:pPr>
        <w:numPr>
          <w:ilvl w:val="0"/>
          <w:numId w:val="30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56173" w:rsidRPr="00C808CD" w:rsidRDefault="00856173" w:rsidP="001C6437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56173" w:rsidRPr="00C808CD" w:rsidRDefault="00856173" w:rsidP="001C6437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56173" w:rsidRPr="00C808CD" w:rsidRDefault="00856173" w:rsidP="001C6437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C808CD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а) сектор информирования и ожидания;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б) сектор приема заявителей.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Сектор информирования и ожидания включает в себя: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856173" w:rsidRPr="00C808CD" w:rsidRDefault="00856173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856173" w:rsidRPr="00C808CD" w:rsidRDefault="00856173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сроки предоставления государственных и муниципальных услуг;</w:t>
      </w:r>
    </w:p>
    <w:p w:rsidR="00856173" w:rsidRPr="00C808CD" w:rsidRDefault="00856173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856173" w:rsidRPr="00C808CD" w:rsidRDefault="00856173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856173" w:rsidRPr="00C808CD" w:rsidRDefault="00856173" w:rsidP="001C6437">
      <w:pPr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</w:t>
      </w:r>
      <w:r w:rsidRPr="00C808CD">
        <w:rPr>
          <w:szCs w:val="28"/>
        </w:rPr>
        <w:lastRenderedPageBreak/>
        <w:t>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иную информацию, необходимую для получения государственной и муниципальной услуги;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856173" w:rsidRPr="00C808CD" w:rsidRDefault="00856173" w:rsidP="001C6437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д) электронную систему управления очередью, предназначенную для:</w:t>
      </w:r>
    </w:p>
    <w:p w:rsidR="00856173" w:rsidRPr="00C808CD" w:rsidRDefault="00856173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регистрации заявителя в очереди;</w:t>
      </w:r>
    </w:p>
    <w:p w:rsidR="00856173" w:rsidRPr="00C808CD" w:rsidRDefault="00856173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учета заявителей в очереди, управления отдельными очередями в зависимости от видов услуг;</w:t>
      </w:r>
    </w:p>
    <w:p w:rsidR="00856173" w:rsidRPr="00C808CD" w:rsidRDefault="00856173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  <w:lang w:val="en-US"/>
        </w:rPr>
      </w:pPr>
      <w:r w:rsidRPr="00C808CD">
        <w:rPr>
          <w:szCs w:val="28"/>
        </w:rPr>
        <w:t>отображение статуса очереди;</w:t>
      </w:r>
    </w:p>
    <w:p w:rsidR="00856173" w:rsidRPr="00C808CD" w:rsidRDefault="00856173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856173" w:rsidRPr="00C808CD" w:rsidRDefault="00856173" w:rsidP="001C6437">
      <w:pPr>
        <w:numPr>
          <w:ilvl w:val="0"/>
          <w:numId w:val="32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C808CD">
        <w:rPr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lastRenderedPageBreak/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C808CD">
          <w:rPr>
            <w:rStyle w:val="ae"/>
            <w:color w:val="auto"/>
            <w:szCs w:val="28"/>
            <w:u w:val="none"/>
          </w:rPr>
          <w:t>закона</w:t>
        </w:r>
      </w:hyperlink>
      <w:r w:rsidRPr="00C808CD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Единица</w:t>
            </w:r>
          </w:p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856173" w:rsidRPr="00F22E1D" w:rsidTr="009D4EEB">
        <w:tc>
          <w:tcPr>
            <w:tcW w:w="9571" w:type="dxa"/>
            <w:gridSpan w:val="3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Показатели доступности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да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Наличие возможности получения муниципальной услуги</w:t>
            </w:r>
            <w:r w:rsidRPr="00F22E1D">
              <w:rPr>
                <w:bCs/>
                <w:szCs w:val="28"/>
                <w:lang w:eastAsia="ru-RU"/>
              </w:rPr>
              <w:t xml:space="preserve"> </w:t>
            </w:r>
            <w:r w:rsidRPr="00F22E1D">
              <w:rPr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да</w:t>
            </w:r>
          </w:p>
        </w:tc>
      </w:tr>
      <w:tr w:rsidR="00856173" w:rsidRPr="00F22E1D" w:rsidTr="009D4EEB">
        <w:tc>
          <w:tcPr>
            <w:tcW w:w="9571" w:type="dxa"/>
            <w:gridSpan w:val="3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Показатели качества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Удельный вес заявлений</w:t>
            </w:r>
            <w:r w:rsidRPr="00F22E1D">
              <w:rPr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F22E1D">
              <w:rPr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100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</w:p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100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 xml:space="preserve">Удельный вес обоснованных жалоб в </w:t>
            </w:r>
            <w:r w:rsidRPr="00F22E1D">
              <w:rPr>
                <w:szCs w:val="28"/>
                <w:lang w:eastAsia="ru-RU"/>
              </w:rPr>
              <w:lastRenderedPageBreak/>
              <w:t>общем количестве заявлений на предоставление  муниципальной услуги в Органе</w:t>
            </w:r>
            <w:r w:rsidRPr="00F22E1D">
              <w:rPr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0</w:t>
            </w:r>
          </w:p>
        </w:tc>
      </w:tr>
      <w:tr w:rsidR="00856173" w:rsidRPr="00F22E1D" w:rsidTr="009D4EEB">
        <w:tc>
          <w:tcPr>
            <w:tcW w:w="5343" w:type="dxa"/>
          </w:tcPr>
          <w:p w:rsidR="00856173" w:rsidRPr="00F22E1D" w:rsidRDefault="00856173" w:rsidP="001C6437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856173" w:rsidRPr="00F22E1D" w:rsidRDefault="00856173" w:rsidP="00443B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22E1D">
              <w:rPr>
                <w:szCs w:val="28"/>
                <w:lang w:eastAsia="ru-RU"/>
              </w:rPr>
              <w:t>0</w:t>
            </w:r>
          </w:p>
        </w:tc>
      </w:tr>
    </w:tbl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A6099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56173" w:rsidRPr="00C808CD" w:rsidRDefault="00856173" w:rsidP="001C6437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Органа: </w:t>
      </w:r>
      <w:r w:rsidR="008B0470" w:rsidRPr="00DF026E">
        <w:t>www.adm-spdon.ru</w:t>
      </w:r>
      <w:r w:rsidRPr="00A6099E">
        <w:rPr>
          <w:b/>
          <w:szCs w:val="28"/>
        </w:rPr>
        <w:t>,</w:t>
      </w:r>
      <w:r w:rsidRPr="00A6099E">
        <w:rPr>
          <w:szCs w:val="28"/>
        </w:rPr>
        <w:t xml:space="preserve"> </w:t>
      </w:r>
      <w:r w:rsidRPr="00C808CD">
        <w:rPr>
          <w:szCs w:val="28"/>
        </w:rPr>
        <w:t xml:space="preserve"> порталах государственных и муниципальных  услуг (функций). </w:t>
      </w:r>
    </w:p>
    <w:p w:rsidR="00856173" w:rsidRPr="00C808CD" w:rsidRDefault="00856173" w:rsidP="001C6437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856173" w:rsidRPr="00C808CD" w:rsidRDefault="00856173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856173" w:rsidRPr="00C808CD" w:rsidRDefault="00856173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 файлы передачи геоинформационных данных (*.mid, *.mif).</w:t>
      </w:r>
    </w:p>
    <w:p w:rsidR="00856173" w:rsidRPr="00C808CD" w:rsidRDefault="00856173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2)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856173" w:rsidRPr="00C808CD" w:rsidRDefault="00856173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856173" w:rsidRPr="00C808CD" w:rsidRDefault="00856173" w:rsidP="001C6437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2.22. 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C808CD">
        <w:rPr>
          <w:sz w:val="28"/>
          <w:szCs w:val="28"/>
          <w:lang w:eastAsia="en-US"/>
        </w:rPr>
        <w:t>слуги</w:t>
      </w:r>
      <w:r w:rsidRPr="00C808CD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сельского поселения «</w:t>
      </w:r>
      <w:r w:rsidR="008B0470">
        <w:rPr>
          <w:sz w:val="28"/>
          <w:szCs w:val="28"/>
        </w:rPr>
        <w:t>Дон</w:t>
      </w:r>
      <w:r w:rsidRPr="00C808CD">
        <w:rPr>
          <w:sz w:val="28"/>
          <w:szCs w:val="28"/>
        </w:rPr>
        <w:t xml:space="preserve">»  осуществляется без участия заявителя в соответствии с нормативными правовыми актами, порядком и </w:t>
      </w:r>
      <w:r w:rsidRPr="00C808CD">
        <w:rPr>
          <w:sz w:val="28"/>
          <w:szCs w:val="28"/>
        </w:rPr>
        <w:lastRenderedPageBreak/>
        <w:t>сроками, установленными соглашением о взаимодействии между МФЦ и администрацией сельского поселения «</w:t>
      </w:r>
      <w:r w:rsidR="008B0470">
        <w:rPr>
          <w:sz w:val="28"/>
          <w:szCs w:val="28"/>
        </w:rPr>
        <w:t>Дон</w:t>
      </w:r>
      <w:r w:rsidRPr="00C808CD">
        <w:rPr>
          <w:sz w:val="28"/>
          <w:szCs w:val="28"/>
        </w:rPr>
        <w:t>».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В МФЦ обеспечиваются: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856173" w:rsidRPr="00C808CD" w:rsidRDefault="00856173" w:rsidP="001C6437">
      <w:pPr>
        <w:pStyle w:val="af7"/>
        <w:ind w:firstLine="709"/>
        <w:jc w:val="both"/>
        <w:rPr>
          <w:sz w:val="28"/>
          <w:szCs w:val="28"/>
        </w:rPr>
      </w:pPr>
      <w:r w:rsidRPr="00C808CD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6099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856173" w:rsidRPr="00A6099E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прием и регистрация в Органе, МФЦ заявления о предоставлении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3) принятие Органом</w:t>
      </w:r>
      <w:r w:rsidRPr="00C808CD">
        <w:rPr>
          <w:rFonts w:ascii="Times New Roman" w:hAnsi="Times New Roman"/>
          <w:i/>
          <w:sz w:val="28"/>
          <w:szCs w:val="28"/>
        </w:rPr>
        <w:t xml:space="preserve"> </w:t>
      </w:r>
      <w:r w:rsidRPr="00C808CD">
        <w:rPr>
          <w:rFonts w:ascii="Times New Roman" w:hAnsi="Times New Roman"/>
          <w:sz w:val="28"/>
          <w:szCs w:val="28"/>
        </w:rPr>
        <w:t>решения о предоставлении или решения об отказе в предоставлении;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 3 к настоящему административному регламенту.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Прием и регистрация в Органе, МФЦ заявления о предоставлении муниципальной услуги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</w:t>
      </w:r>
      <w:r w:rsidRPr="00C808CD">
        <w:rPr>
          <w:szCs w:val="28"/>
          <w:lang w:eastAsia="ru-RU"/>
        </w:rPr>
        <w:lastRenderedPageBreak/>
        <w:t>установленной формы, сформированные на бумажном носителе.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МФЦ предусмотрена только очная форма подачи документов.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C808CD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направлении пакета документов через порталы</w:t>
      </w:r>
      <w:r w:rsidRPr="00C808CD">
        <w:rPr>
          <w:szCs w:val="28"/>
        </w:rPr>
        <w:t xml:space="preserve"> </w:t>
      </w:r>
      <w:r w:rsidRPr="00C808CD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808CD">
        <w:rPr>
          <w:szCs w:val="28"/>
        </w:rPr>
        <w:t xml:space="preserve"> </w:t>
      </w:r>
      <w:r w:rsidRPr="00C808CD">
        <w:rPr>
          <w:szCs w:val="28"/>
          <w:lang w:eastAsia="ru-RU"/>
        </w:rPr>
        <w:t>государственных и муниципальных услуг (функций).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856173" w:rsidRPr="00C808CD" w:rsidRDefault="00856173" w:rsidP="001C643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856173" w:rsidRPr="00C808CD" w:rsidRDefault="00856173" w:rsidP="001C643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о сроках предоставления муниципальной услуги;</w:t>
      </w:r>
    </w:p>
    <w:p w:rsidR="00856173" w:rsidRPr="00C808CD" w:rsidRDefault="00856173" w:rsidP="001C6437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lastRenderedPageBreak/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856173" w:rsidRPr="00C808CD" w:rsidRDefault="00856173" w:rsidP="001C6437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устанавливает предмет обращения, проверяет документ, удостоверяющий личность;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проверяет полномочия заявителя;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документы не исполнены карандашом;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принимает решение о приеме у заявителя представленных документов;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56173" w:rsidRPr="00C808CD" w:rsidRDefault="00856173" w:rsidP="001C6437">
      <w:pPr>
        <w:widowControl w:val="0"/>
        <w:numPr>
          <w:ilvl w:val="0"/>
          <w:numId w:val="34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56173" w:rsidRPr="00C808CD" w:rsidRDefault="00856173" w:rsidP="001C643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856173" w:rsidRPr="00C808CD" w:rsidRDefault="00856173" w:rsidP="001C64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При отсутствии у заявителя заполненного заявления или неправильном </w:t>
      </w:r>
      <w:r w:rsidRPr="00C808CD">
        <w:rPr>
          <w:szCs w:val="28"/>
          <w:lang w:eastAsia="ru-RU"/>
        </w:rPr>
        <w:lastRenderedPageBreak/>
        <w:t>его заполнении специалист Органа, МФЦ, ответственный за прием документов, помогает заявителю заполнить заявление.</w:t>
      </w:r>
    </w:p>
    <w:p w:rsidR="00856173" w:rsidRPr="00C808CD" w:rsidRDefault="00856173" w:rsidP="001C64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856173" w:rsidRPr="00C808CD" w:rsidRDefault="00856173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856173" w:rsidRPr="00C808CD" w:rsidRDefault="00856173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56173" w:rsidRPr="00C808CD" w:rsidRDefault="00856173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проверяет представленные документы на предмет комплектности;</w:t>
      </w:r>
    </w:p>
    <w:p w:rsidR="00856173" w:rsidRPr="00C808CD" w:rsidRDefault="00856173" w:rsidP="001C6437">
      <w:pPr>
        <w:widowControl w:val="0"/>
        <w:numPr>
          <w:ilvl w:val="0"/>
          <w:numId w:val="35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C808CD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56173" w:rsidRPr="00C808CD" w:rsidRDefault="00856173" w:rsidP="001C643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856173" w:rsidRPr="00C808CD" w:rsidRDefault="00856173" w:rsidP="001C643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и, если выявлены недостатки, уведомляет заявителя о необходимости устранения недостатков в таких документах в трехдневный срок либо, если недостатки не выявлены, прикладывает документы к делу заявителя и регистрирует такие документы в общем порядке.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пунктах 2.4.1., 2.4.2 настоящего административного регламента.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прием и регистрация </w:t>
      </w:r>
      <w:r w:rsidRPr="00C808CD">
        <w:rPr>
          <w:rFonts w:ascii="Times New Roman" w:hAnsi="Times New Roman"/>
          <w:sz w:val="28"/>
          <w:szCs w:val="28"/>
        </w:rPr>
        <w:lastRenderedPageBreak/>
        <w:t>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 xml:space="preserve">оформляет межведомственные запросы в органы, указанные в пунктах 2.4.1., 2.4.2. настоящего административного регламента; 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Межведомственный запрос содержит: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8) фамилия, имя, отчество и должность лица, подготовившего и </w:t>
      </w:r>
      <w:r w:rsidRPr="00C808CD">
        <w:rPr>
          <w:szCs w:val="28"/>
          <w:lang w:eastAsia="ru-RU"/>
        </w:rPr>
        <w:lastRenderedPageBreak/>
        <w:t>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808CD">
        <w:rPr>
          <w:szCs w:val="28"/>
        </w:rPr>
        <w:t xml:space="preserve"> </w:t>
      </w:r>
      <w:r w:rsidRPr="00C808CD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почтовым отправлением;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курьером, под расписку;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•</w:t>
      </w:r>
      <w:r w:rsidRPr="00C808CD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</w:t>
      </w:r>
      <w:r w:rsidRPr="00C808CD">
        <w:rPr>
          <w:szCs w:val="28"/>
          <w:lang w:eastAsia="ru-RU"/>
        </w:rPr>
        <w:lastRenderedPageBreak/>
        <w:t>принятие решения о предоставлении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 xml:space="preserve">Принятие Органом решения о предоставлении или решения об отказе в предоставлении </w:t>
      </w:r>
    </w:p>
    <w:p w:rsidR="00856173" w:rsidRPr="00C808CD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- подготовить решение о предоставлении земельного участка в аренду с проектом договора аренды земельного участка.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- отказать в предоставлении земельного участка в аренду (в случае наличия оснований, предусмотренных пунктом 2.12 настоящего административного регламента).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3652E">
        <w:rPr>
          <w:rFonts w:ascii="Times New Roman" w:hAnsi="Times New Roman"/>
          <w:sz w:val="28"/>
          <w:szCs w:val="28"/>
        </w:rPr>
        <w:t>Специалист</w:t>
      </w:r>
      <w:r w:rsidRPr="00C808CD">
        <w:rPr>
          <w:rFonts w:ascii="Times New Roman" w:hAnsi="Times New Roman"/>
          <w:sz w:val="28"/>
          <w:szCs w:val="28"/>
        </w:rPr>
        <w:t xml:space="preserve"> Органа, ответственный за принятие решения о предоставлении услуги, в двух экземплярах осуществляет оформление решения о предоставлении земельного участка в аренду с проектом договора аренды земельного участка либо решения об отказе предоставлении земельного участка в аренду и передает его на подпись руководителю Органа.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Руководитель Органа подписывает решение о предоставлении земельного участка в аренду (решение об отказе в</w:t>
      </w:r>
      <w:r w:rsidRPr="00C808CD">
        <w:rPr>
          <w:sz w:val="28"/>
          <w:szCs w:val="28"/>
        </w:rPr>
        <w:t xml:space="preserve"> </w:t>
      </w:r>
      <w:r w:rsidRPr="00C808CD">
        <w:rPr>
          <w:rFonts w:ascii="Times New Roman" w:hAnsi="Times New Roman"/>
          <w:sz w:val="28"/>
          <w:szCs w:val="28"/>
        </w:rPr>
        <w:t>предоставлении земельного участка в аренду) в течение 2 дней. При этом проект договора об аренде земельного участка не подписывается.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 xml:space="preserve">Специалист Органа, ответственный за принятие решения о </w:t>
      </w:r>
      <w:r w:rsidRPr="00C808CD">
        <w:rPr>
          <w:rFonts w:ascii="Times New Roman" w:hAnsi="Times New Roman"/>
          <w:sz w:val="28"/>
          <w:szCs w:val="28"/>
        </w:rPr>
        <w:lastRenderedPageBreak/>
        <w:t>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с проектом договора аренды земельного участка заявителю, а второй экземпляр передается в архив Органа.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не более 20 календарных дней со дня получения из Органа, МФЦ полного комплекта документов, необходимых для принятия решения.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решения о предоставлении земельного участка в аренду (с проектом договора аренды земельного участка) или решения об отказе в предоставлении земельного участка в аренду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земельного участка в аренду (с проектом договора аренды земельного участка) или решения об отказе в предоставлении земельного участка в аренду (далее - документ, являющийся результатом предоставления услуги).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В случае, если заявитель изъявил желание получить результат услуги в МФЦ, специалист Органа, ответственный за выдачу результата предоставления </w:t>
      </w:r>
      <w:r w:rsidRPr="00C808CD">
        <w:rPr>
          <w:szCs w:val="28"/>
          <w:lang w:eastAsia="ru-RU"/>
        </w:rPr>
        <w:lastRenderedPageBreak/>
        <w:t>услуги, направляет результат предоставления муниципальной услуги в МФЦ.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C808CD">
        <w:rPr>
          <w:i/>
          <w:szCs w:val="28"/>
          <w:lang w:eastAsia="ru-RU"/>
        </w:rPr>
        <w:t>,</w:t>
      </w:r>
      <w:r w:rsidRPr="00C808CD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C808CD">
        <w:rPr>
          <w:szCs w:val="28"/>
        </w:rPr>
        <w:t>один календарный день.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выдача заявителю решения о предоставлении земельного участка в аренду с проектом договора аренды земельного участка или решения об отказе в предоставлении земельного участка в аренду.</w:t>
      </w:r>
    </w:p>
    <w:p w:rsidR="00856173" w:rsidRPr="00C808CD" w:rsidRDefault="00856173" w:rsidP="001C643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6099E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856173" w:rsidRPr="00A6099E" w:rsidRDefault="00856173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856173" w:rsidRPr="00C808CD" w:rsidRDefault="00856173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  <w:r w:rsidRPr="00C808CD">
        <w:rPr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A6099E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</w:t>
      </w:r>
      <w:r w:rsidRPr="00C808CD">
        <w:rPr>
          <w:szCs w:val="28"/>
          <w:lang w:eastAsia="ru-RU"/>
        </w:rPr>
        <w:lastRenderedPageBreak/>
        <w:t>(бездействие) должностных лиц, осуществляющих предоставление муниципальной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A6099E">
        <w:rPr>
          <w:b/>
          <w:szCs w:val="28"/>
          <w:lang w:eastAsia="ru-RU"/>
        </w:rPr>
        <w:t>Ответственность должностных лиц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6099E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6099E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856173" w:rsidRPr="00A6099E" w:rsidRDefault="00856173" w:rsidP="001C6437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A6099E">
        <w:rPr>
          <w:b/>
          <w:szCs w:val="28"/>
          <w:lang w:eastAsia="ru-RU"/>
        </w:rPr>
        <w:t>их объединений и организаций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</w:t>
      </w:r>
      <w:r w:rsidRPr="00C808CD">
        <w:rPr>
          <w:szCs w:val="28"/>
          <w:lang w:eastAsia="ru-RU"/>
        </w:rPr>
        <w:lastRenderedPageBreak/>
        <w:t>муниципальной услуги, выработанные в ходе проведения таких мероприятий,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A6099E" w:rsidRDefault="00856173" w:rsidP="001C6437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6099E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856173" w:rsidRPr="00A6099E" w:rsidRDefault="00856173" w:rsidP="001C6437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099E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856173" w:rsidRPr="00A6099E" w:rsidRDefault="00856173" w:rsidP="001C6437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нарушение срока предоставления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lastRenderedPageBreak/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5.4. Жалоба должна содержать: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C808CD">
        <w:rPr>
          <w:szCs w:val="28"/>
        </w:rPr>
        <w:t>по защищенной информационной системе или курьерской доставкой</w:t>
      </w:r>
      <w:r w:rsidRPr="00C808CD">
        <w:rPr>
          <w:szCs w:val="28"/>
          <w:lang w:eastAsia="ru-RU"/>
        </w:rPr>
        <w:t xml:space="preserve"> в уполномоченный на ее рассмотрении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808CD">
        <w:rPr>
          <w:szCs w:val="28"/>
          <w:lang w:eastAsia="ru-RU"/>
        </w:rPr>
        <w:t xml:space="preserve"> </w:t>
      </w:r>
      <w:r w:rsidRPr="00C808CD">
        <w:rPr>
          <w:szCs w:val="28"/>
        </w:rPr>
        <w:t>в получении жалобы, в которой указывается: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место, дата и время приема жалобы заявителя;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фамилия, имя, отчество заявителя;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перечень принятых документов от заявителя;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фамилия, имя, отчество специалиста, принявшего жалобу;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856173" w:rsidRPr="00C808CD" w:rsidRDefault="00856173" w:rsidP="001C6437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808CD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2) отказать в удовлетворении жалобы.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в) наличие решения по жалобе, принятого ранее в соответствии с </w:t>
      </w:r>
      <w:r w:rsidRPr="00C808CD">
        <w:rPr>
          <w:szCs w:val="28"/>
          <w:lang w:eastAsia="ru-RU"/>
        </w:rPr>
        <w:lastRenderedPageBreak/>
        <w:t>требованиями настоящего административного регламента в отношении того же заявителя и по тому же предмету жалобы.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56173" w:rsidRPr="00C808CD" w:rsidRDefault="00856173" w:rsidP="001C6437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856173" w:rsidRPr="00C808CD" w:rsidRDefault="00856173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 информационных стендах, расположенных в Органе, в МФЦ;</w:t>
      </w:r>
    </w:p>
    <w:p w:rsidR="00856173" w:rsidRPr="00C808CD" w:rsidRDefault="00856173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 официальных сайтах Органа, МФЦ;</w:t>
      </w:r>
    </w:p>
    <w:p w:rsidR="00856173" w:rsidRPr="00C808CD" w:rsidRDefault="00856173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856173" w:rsidRPr="00C808CD" w:rsidRDefault="00856173" w:rsidP="001C6437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на аппаратно-программных комплексах – Интернет-киоск.</w:t>
      </w:r>
    </w:p>
    <w:p w:rsidR="00856173" w:rsidRPr="00C808CD" w:rsidRDefault="00856173" w:rsidP="001C643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856173" w:rsidRPr="00C808CD" w:rsidRDefault="00856173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посредством телефонной связи по номеру Органа, МФЦ;</w:t>
      </w:r>
    </w:p>
    <w:p w:rsidR="00856173" w:rsidRPr="00C808CD" w:rsidRDefault="00856173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lastRenderedPageBreak/>
        <w:t>посредством факсимильного сообщения;</w:t>
      </w:r>
    </w:p>
    <w:p w:rsidR="00856173" w:rsidRPr="00C808CD" w:rsidRDefault="00856173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856173" w:rsidRPr="00C808CD" w:rsidRDefault="00856173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при письменном обращении в Орган, МФЦ;</w:t>
      </w:r>
    </w:p>
    <w:p w:rsidR="00856173" w:rsidRPr="00C808CD" w:rsidRDefault="00856173" w:rsidP="001C6437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C808CD">
        <w:rPr>
          <w:szCs w:val="28"/>
          <w:lang w:eastAsia="ru-RU"/>
        </w:rPr>
        <w:t>путем публичного информирования.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1C6437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br w:type="page"/>
      </w:r>
    </w:p>
    <w:p w:rsidR="00856173" w:rsidRPr="00C808CD" w:rsidRDefault="00FE1702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>
        <w:rPr>
          <w:szCs w:val="28"/>
        </w:rPr>
        <w:t xml:space="preserve">Приложение </w:t>
      </w:r>
      <w:r w:rsidR="00856173" w:rsidRPr="00C808CD">
        <w:rPr>
          <w:szCs w:val="28"/>
        </w:rPr>
        <w:t>1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C808CD">
        <w:rPr>
          <w:szCs w:val="28"/>
        </w:rPr>
        <w:t>к административному регламенту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C808CD">
        <w:rPr>
          <w:szCs w:val="28"/>
        </w:rPr>
        <w:t>предоставления муниципальной услуги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C808CD">
        <w:rPr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856173" w:rsidRPr="00C808CD" w:rsidRDefault="00856173" w:rsidP="001C6437">
      <w:pPr>
        <w:pStyle w:val="af5"/>
        <w:widowControl w:val="0"/>
        <w:spacing w:before="0" w:beforeAutospacing="0" w:after="0" w:afterAutospacing="0" w:line="240" w:lineRule="auto"/>
        <w:jc w:val="center"/>
        <w:rPr>
          <w:i/>
          <w:sz w:val="28"/>
          <w:szCs w:val="28"/>
        </w:rPr>
      </w:pPr>
      <w:r w:rsidRPr="00C808CD">
        <w:rPr>
          <w:sz w:val="28"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856173" w:rsidRPr="00F22E1D" w:rsidTr="00817DC9">
        <w:tc>
          <w:tcPr>
            <w:tcW w:w="2608" w:type="pct"/>
          </w:tcPr>
          <w:p w:rsidR="00856173" w:rsidRPr="00CA7523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56173" w:rsidRPr="00CA7523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856173" w:rsidRPr="00F22E1D" w:rsidTr="00817DC9">
        <w:tc>
          <w:tcPr>
            <w:tcW w:w="2608" w:type="pct"/>
          </w:tcPr>
          <w:p w:rsidR="00856173" w:rsidRPr="00CA7523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56173" w:rsidRPr="00CA7523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856173" w:rsidRPr="00F22E1D" w:rsidTr="00817DC9">
        <w:tc>
          <w:tcPr>
            <w:tcW w:w="2608" w:type="pct"/>
          </w:tcPr>
          <w:p w:rsidR="00856173" w:rsidRPr="00CA7523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56173" w:rsidRPr="00F22E1D" w:rsidRDefault="00DC1B74" w:rsidP="001C6437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hyperlink r:id="rId10" w:history="1">
              <w:r w:rsidR="008B0470" w:rsidRPr="007A21E6">
                <w:rPr>
                  <w:rStyle w:val="ae"/>
                  <w:szCs w:val="28"/>
                  <w:lang w:val="en-US"/>
                </w:rPr>
                <w:t>mfc.ustkulom@mail.ru</w:t>
              </w:r>
            </w:hyperlink>
          </w:p>
        </w:tc>
      </w:tr>
      <w:tr w:rsidR="00856173" w:rsidRPr="00F22E1D" w:rsidTr="00817DC9">
        <w:tc>
          <w:tcPr>
            <w:tcW w:w="2608" w:type="pct"/>
          </w:tcPr>
          <w:p w:rsidR="00856173" w:rsidRPr="00CA7523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56173" w:rsidRPr="00C808CD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en-US"/>
              </w:rPr>
            </w:pPr>
            <w:r w:rsidRPr="00C808CD">
              <w:rPr>
                <w:sz w:val="28"/>
                <w:szCs w:val="28"/>
                <w:lang w:val="en-US"/>
              </w:rPr>
              <w:t>8 (82137) 94-797</w:t>
            </w:r>
          </w:p>
        </w:tc>
      </w:tr>
      <w:tr w:rsidR="00856173" w:rsidRPr="00F22E1D" w:rsidTr="00817DC9">
        <w:tc>
          <w:tcPr>
            <w:tcW w:w="2608" w:type="pct"/>
          </w:tcPr>
          <w:p w:rsidR="00856173" w:rsidRPr="00CA7523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856173" w:rsidRPr="00CA7523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</w:p>
        </w:tc>
      </w:tr>
      <w:tr w:rsidR="00856173" w:rsidRPr="00F22E1D" w:rsidTr="00817DC9">
        <w:tc>
          <w:tcPr>
            <w:tcW w:w="2608" w:type="pct"/>
          </w:tcPr>
          <w:p w:rsidR="00856173" w:rsidRPr="00CA7523" w:rsidRDefault="00856173" w:rsidP="001C6437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CA7523">
              <w:rPr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56173" w:rsidRPr="00F22E1D" w:rsidRDefault="00856173" w:rsidP="001C6437">
            <w:pPr>
              <w:widowControl w:val="0"/>
              <w:shd w:val="clear" w:color="auto" w:fill="FFFFFF"/>
              <w:spacing w:line="240" w:lineRule="auto"/>
              <w:rPr>
                <w:szCs w:val="28"/>
              </w:rPr>
            </w:pPr>
          </w:p>
        </w:tc>
      </w:tr>
    </w:tbl>
    <w:p w:rsidR="00856173" w:rsidRPr="00C808CD" w:rsidRDefault="00856173" w:rsidP="001C6437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856173" w:rsidRPr="00C808CD" w:rsidRDefault="00856173" w:rsidP="001C643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56173" w:rsidRPr="00C808CD" w:rsidRDefault="008B0470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6173" w:rsidRPr="00C808CD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  <w:tr w:rsidR="00856173" w:rsidRPr="00F22E1D" w:rsidTr="00817DC9">
        <w:tc>
          <w:tcPr>
            <w:tcW w:w="4785" w:type="dxa"/>
            <w:vAlign w:val="center"/>
          </w:tcPr>
          <w:p w:rsidR="00856173" w:rsidRPr="00C808CD" w:rsidRDefault="00856173" w:rsidP="001C643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56173" w:rsidRPr="00C808CD" w:rsidRDefault="008B0470" w:rsidP="001C643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56173" w:rsidRPr="00C808CD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</w:tbl>
    <w:p w:rsidR="00856173" w:rsidRPr="00C808CD" w:rsidRDefault="00856173" w:rsidP="001C6437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8B0470" w:rsidRDefault="00856173" w:rsidP="008B0470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 xml:space="preserve">Общая информация об администрации сельского </w:t>
      </w:r>
      <w:r w:rsidR="008B0470">
        <w:rPr>
          <w:b/>
          <w:sz w:val="28"/>
          <w:szCs w:val="28"/>
        </w:rPr>
        <w:t>поселения «</w:t>
      </w:r>
      <w:r w:rsidR="008B0470" w:rsidRPr="00C27A41">
        <w:rPr>
          <w:b/>
          <w:sz w:val="28"/>
          <w:szCs w:val="28"/>
        </w:rPr>
        <w:t>Дон</w:t>
      </w:r>
      <w:r w:rsidR="008B0470"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714"/>
      </w:tblGrid>
      <w:tr w:rsidR="008B0470" w:rsidRPr="00DF026E" w:rsidTr="008F30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FE1702">
            <w:r w:rsidRPr="00DF026E">
              <w:t xml:space="preserve">168077, Республика Коми, Усть-Куломский район, с. Дон, ул. </w:t>
            </w:r>
            <w:r w:rsidR="00FE1702">
              <w:t>Центральная</w:t>
            </w:r>
            <w:r w:rsidRPr="00DF026E">
              <w:t>, д.73</w:t>
            </w:r>
          </w:p>
        </w:tc>
      </w:tr>
      <w:tr w:rsidR="008B0470" w:rsidRPr="00DF026E" w:rsidTr="008F30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FE1702">
            <w:r w:rsidRPr="00DF026E">
              <w:t xml:space="preserve">168077, Республика Коми, Усть-Куломский район, с. Дон, ул. </w:t>
            </w:r>
            <w:r w:rsidR="00FE1702">
              <w:t>Центральная</w:t>
            </w:r>
            <w:r w:rsidRPr="00DF026E">
              <w:t>, д.73</w:t>
            </w:r>
          </w:p>
        </w:tc>
      </w:tr>
      <w:tr w:rsidR="008B0470" w:rsidRPr="00DF026E" w:rsidTr="008F30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t xml:space="preserve">Адрес электронной почты для </w:t>
            </w:r>
            <w:r w:rsidRPr="00DF026E">
              <w:lastRenderedPageBreak/>
              <w:t>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lastRenderedPageBreak/>
              <w:t>adm.spdon@yandex.ru</w:t>
            </w:r>
          </w:p>
        </w:tc>
      </w:tr>
      <w:tr w:rsidR="008B0470" w:rsidRPr="00DF026E" w:rsidTr="008F30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lastRenderedPageBreak/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t>(82137) 99242</w:t>
            </w:r>
          </w:p>
        </w:tc>
      </w:tr>
      <w:tr w:rsidR="008B0470" w:rsidRPr="00DF026E" w:rsidTr="008F30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t>(82137) 99242</w:t>
            </w:r>
          </w:p>
        </w:tc>
      </w:tr>
      <w:tr w:rsidR="008B0470" w:rsidRPr="00DF026E" w:rsidTr="008F30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t>www.adm-spdon.ru</w:t>
            </w:r>
          </w:p>
        </w:tc>
      </w:tr>
      <w:tr w:rsidR="008B0470" w:rsidRPr="00DF026E" w:rsidTr="008F3031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r w:rsidRPr="00DF026E">
              <w:t>Нехорошев Василий Николаевич</w:t>
            </w:r>
          </w:p>
        </w:tc>
      </w:tr>
    </w:tbl>
    <w:p w:rsidR="008B0470" w:rsidRPr="00DF026E" w:rsidRDefault="008B0470" w:rsidP="008B0470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8B0470" w:rsidRPr="00DF026E" w:rsidRDefault="008B0470" w:rsidP="008B0470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8B0470" w:rsidRPr="00DF026E" w:rsidRDefault="008B0470" w:rsidP="008B0470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DF026E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8B0470" w:rsidRPr="00DF026E" w:rsidRDefault="008B0470" w:rsidP="008B0470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3299"/>
        <w:gridCol w:w="3236"/>
      </w:tblGrid>
      <w:tr w:rsidR="008B0470" w:rsidRPr="00DF026E" w:rsidTr="008F30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8B0470" w:rsidRPr="00DF026E" w:rsidTr="008F30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8B0470" w:rsidRPr="00DF026E" w:rsidRDefault="008B0470" w:rsidP="008F3031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8B0470" w:rsidRPr="00DF026E" w:rsidTr="008F30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8B0470" w:rsidRPr="00DF026E" w:rsidRDefault="008B0470" w:rsidP="008F3031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8B0470" w:rsidRPr="00DF026E" w:rsidTr="008F30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8B0470" w:rsidRPr="00DF026E" w:rsidRDefault="008B0470" w:rsidP="008F3031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8B0470" w:rsidRPr="00DF026E" w:rsidTr="008F30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8B0470" w:rsidRPr="00DF026E" w:rsidRDefault="008B0470" w:rsidP="008F3031">
            <w:pPr>
              <w:jc w:val="center"/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8B0470" w:rsidRPr="00DF026E" w:rsidTr="008F30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16.45</w:t>
            </w:r>
          </w:p>
          <w:p w:rsidR="008B0470" w:rsidRPr="00DF026E" w:rsidRDefault="008B0470" w:rsidP="008F3031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Не приёмный день</w:t>
            </w:r>
          </w:p>
        </w:tc>
      </w:tr>
      <w:tr w:rsidR="008B0470" w:rsidRPr="00DF026E" w:rsidTr="008F30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jc w:val="center"/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</w:tr>
      <w:tr w:rsidR="008B0470" w:rsidRPr="00DF026E" w:rsidTr="008F3031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70" w:rsidRPr="00DF026E" w:rsidRDefault="008B0470" w:rsidP="008F3031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</w:tr>
    </w:tbl>
    <w:p w:rsidR="008B0470" w:rsidRPr="00DF026E" w:rsidRDefault="008B0470" w:rsidP="008B0470">
      <w:pPr>
        <w:widowControl w:val="0"/>
        <w:ind w:left="720" w:firstLine="284"/>
        <w:jc w:val="center"/>
        <w:rPr>
          <w:rFonts w:eastAsia="SimSun"/>
          <w:b/>
          <w:szCs w:val="28"/>
          <w:lang w:eastAsia="ru-RU"/>
        </w:rPr>
      </w:pPr>
    </w:p>
    <w:p w:rsidR="008B0470" w:rsidRDefault="008B0470" w:rsidP="008B0470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856173" w:rsidRPr="00FE1702" w:rsidRDefault="00FE1702" w:rsidP="00FE1702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56173" w:rsidRPr="00FE1702">
        <w:rPr>
          <w:rFonts w:ascii="Times New Roman" w:hAnsi="Times New Roman"/>
          <w:sz w:val="28"/>
          <w:szCs w:val="28"/>
        </w:rPr>
        <w:t>2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C808CD">
        <w:rPr>
          <w:szCs w:val="28"/>
        </w:rPr>
        <w:t>к административному регламенту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C808CD">
        <w:rPr>
          <w:szCs w:val="28"/>
        </w:rPr>
        <w:t>предоставления муниципальной услуги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808CD">
        <w:rPr>
          <w:rFonts w:ascii="Times New Roman" w:hAnsi="Times New Roman"/>
          <w:sz w:val="28"/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56173" w:rsidRPr="00C808CD" w:rsidRDefault="00856173" w:rsidP="00E26EBC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Главе сельского поселения «</w:t>
      </w:r>
      <w:r w:rsidR="008B0470">
        <w:rPr>
          <w:rFonts w:ascii="Times New Roman" w:hAnsi="Times New Roman"/>
        </w:rPr>
        <w:t>Дон</w:t>
      </w:r>
      <w:r w:rsidRPr="00C808CD">
        <w:rPr>
          <w:rFonts w:ascii="Times New Roman" w:hAnsi="Times New Roman"/>
        </w:rPr>
        <w:t>»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от ___________________________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(фамилия, имя отчество заявителя;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наименование юридического лица,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в лице – должность, ФИО)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(адрес проживания; местонахождения)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  <w:r w:rsidRPr="00C808CD">
        <w:rPr>
          <w:rFonts w:ascii="Times New Roman" w:hAnsi="Times New Roman"/>
        </w:rPr>
        <w:t>телефон_____________________</w:t>
      </w:r>
    </w:p>
    <w:p w:rsidR="00856173" w:rsidRPr="00C808CD" w:rsidRDefault="00856173" w:rsidP="001C6437">
      <w:pPr>
        <w:pStyle w:val="ConsPlusNormal"/>
        <w:ind w:firstLine="709"/>
        <w:jc w:val="right"/>
        <w:outlineLvl w:val="0"/>
        <w:rPr>
          <w:rFonts w:ascii="Times New Roman" w:hAnsi="Times New Roman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  <w:r w:rsidRPr="00C808CD">
        <w:rPr>
          <w:sz w:val="26"/>
          <w:szCs w:val="26"/>
        </w:rPr>
        <w:t xml:space="preserve">ЗАЯВЛЕНИЕ 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t xml:space="preserve">Прошу предоставить земельный участок в аренду для ______________________ 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 xml:space="preserve">Местоположение земельного участка ________________________________________ 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Кадастровый номер земельного участка 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Площадь земельного участка _______________________________________________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Срок аренды _____________________________________________________________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t xml:space="preserve"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  _____________________ </w:t>
      </w:r>
    </w:p>
    <w:p w:rsidR="00856173" w:rsidRPr="00C808CD" w:rsidRDefault="00856173" w:rsidP="00686028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________________________________________________________________________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16"/>
          <w:szCs w:val="16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Данные о заявителе (в случае отсутствия поставить прочерк):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2. Наименование организации (для юридических лиц): ___________________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C808CD">
        <w:rPr>
          <w:sz w:val="26"/>
          <w:szCs w:val="26"/>
        </w:rPr>
        <w:t>______________________________________________________________________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3. Почтовые реквизиты: 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4. Контактные телефоны: 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5. ИНН: 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6. ОГРН: 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7. ОГРНИП: 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8. Дата государственной регистрации: 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9. Страна регистрации (инкорпорации): 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 xml:space="preserve">К заявлению приложены следующие документы: </w:t>
      </w:r>
    </w:p>
    <w:p w:rsidR="00856173" w:rsidRPr="00C808CD" w:rsidRDefault="00856173" w:rsidP="00686028">
      <w:pPr>
        <w:pStyle w:val="ConsPlusNormal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 xml:space="preserve">Способ направления результата/ответа 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(лично, уполномоченному лицу, почтовым отправлением, через МФЦ)</w:t>
      </w:r>
      <w:r w:rsidRPr="00C808CD">
        <w:rPr>
          <w:rFonts w:ascii="Times New Roman" w:hAnsi="Times New Roman"/>
        </w:rPr>
        <w:tab/>
        <w:t>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lastRenderedPageBreak/>
        <w:t>1) (если в поле «Способ направления результата/ответа» выбран вариант «уполномоченному лицу»):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Ф.И.О. (полностью) 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Документ, удостоверяющий личность: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 xml:space="preserve">Документ _________________________ серия __________   № ____________    Дата выдачи ____________________ </w:t>
      </w:r>
      <w:r w:rsidRPr="00C808CD">
        <w:rPr>
          <w:rFonts w:ascii="Times New Roman" w:hAnsi="Times New Roman"/>
        </w:rPr>
        <w:tab/>
        <w:t>Выдан________________________________ _____________________________________________________________________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контактный телефон:</w:t>
      </w:r>
      <w:r w:rsidRPr="00C808CD">
        <w:rPr>
          <w:rFonts w:ascii="Times New Roman" w:hAnsi="Times New Roman"/>
        </w:rPr>
        <w:tab/>
        <w:t>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реквизиты доверенности (при наличии доверенности):</w:t>
      </w:r>
      <w:r w:rsidRPr="00C808CD">
        <w:rPr>
          <w:rFonts w:ascii="Times New Roman" w:hAnsi="Times New Roman"/>
        </w:rPr>
        <w:tab/>
        <w:t>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ab/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  <w:r w:rsidRPr="00C808CD">
        <w:rPr>
          <w:rFonts w:ascii="Times New Roman" w:hAnsi="Times New Roman"/>
        </w:rPr>
        <w:t>__________________________________________________________________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</w:p>
    <w:p w:rsidR="00856173" w:rsidRPr="00C808CD" w:rsidRDefault="00856173" w:rsidP="001C6437">
      <w:pPr>
        <w:pStyle w:val="ConsPlusNormal"/>
        <w:jc w:val="right"/>
        <w:rPr>
          <w:rFonts w:ascii="Times New Roman" w:hAnsi="Times New Roman"/>
        </w:rPr>
      </w:pPr>
      <w:r w:rsidRPr="00C808CD">
        <w:rPr>
          <w:rFonts w:ascii="Times New Roman" w:hAnsi="Times New Roman"/>
        </w:rPr>
        <w:t xml:space="preserve"> «____» ________________ ______ г.  _______________________________________</w:t>
      </w:r>
    </w:p>
    <w:p w:rsidR="00856173" w:rsidRPr="00C808CD" w:rsidRDefault="00856173" w:rsidP="001C6437">
      <w:pPr>
        <w:pStyle w:val="ConsPlusNormal"/>
        <w:jc w:val="right"/>
        <w:rPr>
          <w:rFonts w:ascii="Times New Roman" w:hAnsi="Times New Roman"/>
        </w:rPr>
      </w:pPr>
      <w:r w:rsidRPr="00C808CD">
        <w:rPr>
          <w:rFonts w:ascii="Times New Roman" w:hAnsi="Times New Roman"/>
        </w:rPr>
        <w:t>(дата)                   (подпись заявителя; печать – для юридических лиц)</w:t>
      </w:r>
    </w:p>
    <w:p w:rsidR="00856173" w:rsidRPr="00C808CD" w:rsidRDefault="00856173" w:rsidP="001C6437">
      <w:pPr>
        <w:pStyle w:val="ConsPlusNormal"/>
        <w:ind w:firstLine="709"/>
        <w:jc w:val="both"/>
        <w:rPr>
          <w:rFonts w:ascii="Times New Roman" w:hAnsi="Times New Roman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856173" w:rsidRPr="00C808CD" w:rsidRDefault="00856173" w:rsidP="001C6437">
      <w:pPr>
        <w:spacing w:line="240" w:lineRule="auto"/>
        <w:ind w:firstLine="709"/>
        <w:jc w:val="both"/>
        <w:rPr>
          <w:sz w:val="26"/>
          <w:szCs w:val="26"/>
        </w:rPr>
      </w:pPr>
      <w:r w:rsidRPr="00C808CD">
        <w:rPr>
          <w:sz w:val="26"/>
          <w:szCs w:val="26"/>
        </w:rPr>
        <w:br w:type="page"/>
      </w:r>
    </w:p>
    <w:p w:rsidR="00856173" w:rsidRPr="00C808CD" w:rsidRDefault="00FE1702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>
        <w:rPr>
          <w:szCs w:val="28"/>
        </w:rPr>
        <w:t xml:space="preserve">Приложение </w:t>
      </w:r>
      <w:r w:rsidR="00856173" w:rsidRPr="00C808CD">
        <w:rPr>
          <w:szCs w:val="28"/>
        </w:rPr>
        <w:t>3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C808CD">
        <w:rPr>
          <w:szCs w:val="28"/>
        </w:rPr>
        <w:t>к административному регламенту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C808CD">
        <w:rPr>
          <w:szCs w:val="28"/>
        </w:rPr>
        <w:t>предоставления муниципальной услуги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C808CD">
        <w:rPr>
          <w:szCs w:val="28"/>
        </w:rPr>
        <w:t>«Предоставление в аренду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разграничена»</w:t>
      </w:r>
    </w:p>
    <w:p w:rsidR="00856173" w:rsidRPr="00C808CD" w:rsidRDefault="00856173" w:rsidP="001C6437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856173" w:rsidRPr="00C808CD" w:rsidRDefault="00856173" w:rsidP="001C64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08CD">
        <w:rPr>
          <w:rFonts w:ascii="Times New Roman" w:hAnsi="Times New Roman" w:cs="Times New Roman"/>
          <w:b w:val="0"/>
          <w:sz w:val="28"/>
          <w:szCs w:val="28"/>
        </w:rPr>
        <w:t>БЛОК-СХЕМА</w:t>
      </w:r>
    </w:p>
    <w:p w:rsidR="00856173" w:rsidRPr="00C808CD" w:rsidRDefault="00856173" w:rsidP="001C64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08CD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856173" w:rsidRPr="001C6437" w:rsidRDefault="00DC1B74" w:rsidP="001C6437">
      <w:pPr>
        <w:pStyle w:val="aa"/>
        <w:tabs>
          <w:tab w:val="left" w:pos="1500"/>
        </w:tabs>
        <w:spacing w:before="0" w:after="0"/>
        <w:ind w:right="0" w:firstLine="709"/>
        <w:jc w:val="right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25pt;margin-top:20.1pt;width:450.3pt;height:592.4pt;z-index:251657216" wrapcoords="-36 0 -36 21573 21600 21573 21600 0 -36 0">
            <v:imagedata r:id="rId11" o:title=""/>
            <w10:wrap type="tight"/>
          </v:shape>
          <o:OLEObject Type="Embed" ProgID="PowerPoint.Slide.12" ShapeID="_x0000_s1026" DrawAspect="Content" ObjectID="_1545552663" r:id="rId12"/>
        </w:object>
      </w:r>
    </w:p>
    <w:sectPr w:rsidR="00856173" w:rsidRPr="001C6437" w:rsidSect="007E1F39">
      <w:headerReference w:type="default" r:id="rId13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74" w:rsidRDefault="00DC1B74" w:rsidP="008B0470">
      <w:pPr>
        <w:spacing w:line="240" w:lineRule="auto"/>
      </w:pPr>
      <w:r>
        <w:separator/>
      </w:r>
    </w:p>
  </w:endnote>
  <w:endnote w:type="continuationSeparator" w:id="0">
    <w:p w:rsidR="00DC1B74" w:rsidRDefault="00DC1B74" w:rsidP="008B04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74" w:rsidRDefault="00DC1B74" w:rsidP="008B0470">
      <w:pPr>
        <w:spacing w:line="240" w:lineRule="auto"/>
      </w:pPr>
      <w:r>
        <w:separator/>
      </w:r>
    </w:p>
  </w:footnote>
  <w:footnote w:type="continuationSeparator" w:id="0">
    <w:p w:rsidR="00DC1B74" w:rsidRDefault="00DC1B74" w:rsidP="008B04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470" w:rsidRDefault="008B0470" w:rsidP="008B047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BF4413"/>
    <w:multiLevelType w:val="hybridMultilevel"/>
    <w:tmpl w:val="99C2496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27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0"/>
  </w:num>
  <w:num w:numId="9">
    <w:abstractNumId w:val="21"/>
  </w:num>
  <w:num w:numId="10">
    <w:abstractNumId w:val="3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2"/>
  </w:num>
  <w:num w:numId="14">
    <w:abstractNumId w:val="25"/>
  </w:num>
  <w:num w:numId="15">
    <w:abstractNumId w:val="14"/>
  </w:num>
  <w:num w:numId="16">
    <w:abstractNumId w:val="15"/>
  </w:num>
  <w:num w:numId="17">
    <w:abstractNumId w:val="28"/>
  </w:num>
  <w:num w:numId="18">
    <w:abstractNumId w:val="5"/>
  </w:num>
  <w:num w:numId="19">
    <w:abstractNumId w:val="2"/>
  </w:num>
  <w:num w:numId="20">
    <w:abstractNumId w:val="0"/>
  </w:num>
  <w:num w:numId="21">
    <w:abstractNumId w:val="23"/>
  </w:num>
  <w:num w:numId="22">
    <w:abstractNumId w:val="18"/>
  </w:num>
  <w:num w:numId="23">
    <w:abstractNumId w:val="19"/>
  </w:num>
  <w:num w:numId="24">
    <w:abstractNumId w:val="16"/>
  </w:num>
  <w:num w:numId="25">
    <w:abstractNumId w:val="29"/>
  </w:num>
  <w:num w:numId="26">
    <w:abstractNumId w:val="7"/>
  </w:num>
  <w:num w:numId="27">
    <w:abstractNumId w:val="19"/>
  </w:num>
  <w:num w:numId="28">
    <w:abstractNumId w:val="1"/>
  </w:num>
  <w:num w:numId="29">
    <w:abstractNumId w:val="13"/>
  </w:num>
  <w:num w:numId="30">
    <w:abstractNumId w:val="17"/>
  </w:num>
  <w:num w:numId="31">
    <w:abstractNumId w:val="10"/>
  </w:num>
  <w:num w:numId="32">
    <w:abstractNumId w:val="26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400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2F5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120"/>
    <w:rsid w:val="000B4305"/>
    <w:rsid w:val="000B54DC"/>
    <w:rsid w:val="000B5F41"/>
    <w:rsid w:val="000B69E5"/>
    <w:rsid w:val="000B6A53"/>
    <w:rsid w:val="000B6A62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29D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3BE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44C"/>
    <w:rsid w:val="0014499A"/>
    <w:rsid w:val="001452A6"/>
    <w:rsid w:val="00147759"/>
    <w:rsid w:val="00147963"/>
    <w:rsid w:val="00147B09"/>
    <w:rsid w:val="00147B7A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B9F"/>
    <w:rsid w:val="00191FAD"/>
    <w:rsid w:val="001931B9"/>
    <w:rsid w:val="00193270"/>
    <w:rsid w:val="00194168"/>
    <w:rsid w:val="001941DA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009"/>
    <w:rsid w:val="001C6437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250"/>
    <w:rsid w:val="0021569E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CF9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1190"/>
    <w:rsid w:val="002E203A"/>
    <w:rsid w:val="002E20F7"/>
    <w:rsid w:val="002E2DD5"/>
    <w:rsid w:val="002E3541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1D7B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02A4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5575"/>
    <w:rsid w:val="00365691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58E4"/>
    <w:rsid w:val="003763A6"/>
    <w:rsid w:val="003773F8"/>
    <w:rsid w:val="003774D0"/>
    <w:rsid w:val="0037766D"/>
    <w:rsid w:val="0038098B"/>
    <w:rsid w:val="00380C3C"/>
    <w:rsid w:val="003813BE"/>
    <w:rsid w:val="0038177E"/>
    <w:rsid w:val="0038218E"/>
    <w:rsid w:val="0038297B"/>
    <w:rsid w:val="00382E09"/>
    <w:rsid w:val="003849C9"/>
    <w:rsid w:val="003856D2"/>
    <w:rsid w:val="00385DD9"/>
    <w:rsid w:val="003863B1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2B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B4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AEB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B11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1E0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C0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9D1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1BC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55A4E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2E77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41A5"/>
    <w:rsid w:val="005851AF"/>
    <w:rsid w:val="005854C9"/>
    <w:rsid w:val="00585CDD"/>
    <w:rsid w:val="00585FD2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6A1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766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A0A"/>
    <w:rsid w:val="00636D6D"/>
    <w:rsid w:val="00637A28"/>
    <w:rsid w:val="006403C8"/>
    <w:rsid w:val="0064075D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028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44D6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A5D"/>
    <w:rsid w:val="006A7CDD"/>
    <w:rsid w:val="006B0419"/>
    <w:rsid w:val="006B3D6E"/>
    <w:rsid w:val="006B3EAE"/>
    <w:rsid w:val="006B4531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6F7D1E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1BC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5A2"/>
    <w:rsid w:val="00737C5B"/>
    <w:rsid w:val="00740E58"/>
    <w:rsid w:val="00740EC4"/>
    <w:rsid w:val="00740ECF"/>
    <w:rsid w:val="00742EF6"/>
    <w:rsid w:val="0074385D"/>
    <w:rsid w:val="007438F4"/>
    <w:rsid w:val="00743CAB"/>
    <w:rsid w:val="00743D75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75B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354"/>
    <w:rsid w:val="00777772"/>
    <w:rsid w:val="0077777C"/>
    <w:rsid w:val="007779E3"/>
    <w:rsid w:val="007808FC"/>
    <w:rsid w:val="00780909"/>
    <w:rsid w:val="00780FF9"/>
    <w:rsid w:val="00781510"/>
    <w:rsid w:val="00781571"/>
    <w:rsid w:val="0078184B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2D67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80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1F39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0DB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1C6"/>
    <w:rsid w:val="0081165E"/>
    <w:rsid w:val="008131B6"/>
    <w:rsid w:val="00813C10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4E4B"/>
    <w:rsid w:val="00835758"/>
    <w:rsid w:val="00835A08"/>
    <w:rsid w:val="00835E29"/>
    <w:rsid w:val="0083652E"/>
    <w:rsid w:val="0083697F"/>
    <w:rsid w:val="00836D30"/>
    <w:rsid w:val="00837181"/>
    <w:rsid w:val="00837951"/>
    <w:rsid w:val="00837C05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1D3C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173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6F1C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470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1510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1C3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2C1A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2BD5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443F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4EEB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688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AA2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99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1DB9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141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28D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49C0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2098"/>
    <w:rsid w:val="00B826FB"/>
    <w:rsid w:val="00B82FE3"/>
    <w:rsid w:val="00B831F8"/>
    <w:rsid w:val="00B846C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3E11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388F"/>
    <w:rsid w:val="00BA50D8"/>
    <w:rsid w:val="00BA59B8"/>
    <w:rsid w:val="00BA7990"/>
    <w:rsid w:val="00BB087A"/>
    <w:rsid w:val="00BB0DC5"/>
    <w:rsid w:val="00BB0F44"/>
    <w:rsid w:val="00BB1023"/>
    <w:rsid w:val="00BB2E87"/>
    <w:rsid w:val="00BB31DE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87D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656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CA3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332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EE3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8CD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523"/>
    <w:rsid w:val="00CA76AC"/>
    <w:rsid w:val="00CA7789"/>
    <w:rsid w:val="00CA7EBA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7C9"/>
    <w:rsid w:val="00D05D4D"/>
    <w:rsid w:val="00D06E0A"/>
    <w:rsid w:val="00D0710A"/>
    <w:rsid w:val="00D0762B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2C75"/>
    <w:rsid w:val="00D632D7"/>
    <w:rsid w:val="00D63656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6FF1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693D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8EE"/>
    <w:rsid w:val="00DB0BC4"/>
    <w:rsid w:val="00DB14A4"/>
    <w:rsid w:val="00DB1989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B74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7566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6EBC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25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3EEC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C7D2F"/>
    <w:rsid w:val="00ED0087"/>
    <w:rsid w:val="00ED05B1"/>
    <w:rsid w:val="00ED0BE0"/>
    <w:rsid w:val="00ED0CE6"/>
    <w:rsid w:val="00ED0D39"/>
    <w:rsid w:val="00ED1231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035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2E1D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0B25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494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D22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7F6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702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0463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DB4B356-F979-4DEE-B00C-1E00C39D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lang w:eastAsia="ru-RU"/>
    </w:rPr>
  </w:style>
  <w:style w:type="paragraph" w:customStyle="1" w:styleId="western">
    <w:name w:val="western"/>
    <w:basedOn w:val="a"/>
    <w:uiPriority w:val="99"/>
    <w:rsid w:val="00A91DB9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EF6035"/>
  </w:style>
  <w:style w:type="paragraph" w:styleId="af7">
    <w:name w:val="No Spacing"/>
    <w:uiPriority w:val="99"/>
    <w:qFormat/>
    <w:rsid w:val="009D4EEB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83EE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F129D"/>
    <w:rPr>
      <w:rFonts w:cs="Times New Roman"/>
      <w:sz w:val="28"/>
      <w:lang w:eastAsia="en-US"/>
    </w:rPr>
  </w:style>
  <w:style w:type="paragraph" w:styleId="af8">
    <w:name w:val="caption"/>
    <w:basedOn w:val="a"/>
    <w:next w:val="a"/>
    <w:uiPriority w:val="99"/>
    <w:qFormat/>
    <w:locked/>
    <w:rsid w:val="00E83EEC"/>
    <w:pPr>
      <w:spacing w:line="240" w:lineRule="auto"/>
      <w:jc w:val="center"/>
    </w:pPr>
    <w:rPr>
      <w:b/>
      <w:bCs/>
      <w:szCs w:val="20"/>
      <w:lang w:eastAsia="ru-RU"/>
    </w:rPr>
  </w:style>
  <w:style w:type="paragraph" w:customStyle="1" w:styleId="1">
    <w:name w:val="Без интервала1"/>
    <w:uiPriority w:val="99"/>
    <w:rsid w:val="00777354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package" Target="embeddings/______Microsoft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fc.ustkulom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10938</Words>
  <Characters>62352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Алёна Викторовна</cp:lastModifiedBy>
  <cp:revision>2</cp:revision>
  <cp:lastPrinted>2015-05-22T10:11:00Z</cp:lastPrinted>
  <dcterms:created xsi:type="dcterms:W3CDTF">2017-01-10T08:24:00Z</dcterms:created>
  <dcterms:modified xsi:type="dcterms:W3CDTF">2017-01-10T08:24:00Z</dcterms:modified>
</cp:coreProperties>
</file>