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sldx" ContentType="application/vnd.openxmlformats-officedocument.presentationml.slide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5473" w:rsidRPr="00FB5473" w:rsidRDefault="00FB5473" w:rsidP="00FB5473">
      <w:pPr>
        <w:tabs>
          <w:tab w:val="left" w:pos="7170"/>
        </w:tabs>
        <w:spacing w:line="240" w:lineRule="auto"/>
        <w:jc w:val="right"/>
        <w:rPr>
          <w:rFonts w:eastAsia="Times New Roman" w:cs="Times New Roman"/>
          <w:szCs w:val="28"/>
        </w:rPr>
      </w:pPr>
      <w:bookmarkStart w:id="0" w:name="_GoBack"/>
      <w:bookmarkEnd w:id="0"/>
      <w:r w:rsidRPr="00FB5473">
        <w:rPr>
          <w:rFonts w:eastAsia="Times New Roman" w:cs="Times New Roman"/>
          <w:szCs w:val="28"/>
        </w:rPr>
        <w:t>УТВЕРЖДЕН</w:t>
      </w:r>
    </w:p>
    <w:p w:rsidR="00FB5473" w:rsidRPr="00FB5473" w:rsidRDefault="00BB04C4" w:rsidP="00FB5473">
      <w:pPr>
        <w:tabs>
          <w:tab w:val="left" w:pos="7170"/>
        </w:tabs>
        <w:spacing w:line="240" w:lineRule="auto"/>
        <w:jc w:val="right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постановлением</w:t>
      </w:r>
    </w:p>
    <w:p w:rsidR="00FB5473" w:rsidRPr="00FB5473" w:rsidRDefault="00FB5473" w:rsidP="00FB5473">
      <w:pPr>
        <w:tabs>
          <w:tab w:val="left" w:pos="7170"/>
        </w:tabs>
        <w:spacing w:line="240" w:lineRule="auto"/>
        <w:jc w:val="right"/>
        <w:rPr>
          <w:rFonts w:eastAsia="Times New Roman" w:cs="Times New Roman"/>
          <w:szCs w:val="28"/>
        </w:rPr>
      </w:pPr>
      <w:r w:rsidRPr="00FB5473">
        <w:rPr>
          <w:rFonts w:eastAsia="Times New Roman" w:cs="Times New Roman"/>
          <w:szCs w:val="28"/>
        </w:rPr>
        <w:t>администрации сельского</w:t>
      </w:r>
    </w:p>
    <w:p w:rsidR="00FB5473" w:rsidRPr="00FB5473" w:rsidRDefault="00FB5473" w:rsidP="00FB5473">
      <w:pPr>
        <w:tabs>
          <w:tab w:val="left" w:pos="7170"/>
        </w:tabs>
        <w:spacing w:line="240" w:lineRule="auto"/>
        <w:jc w:val="right"/>
        <w:rPr>
          <w:rFonts w:eastAsia="Times New Roman" w:cs="Times New Roman"/>
          <w:szCs w:val="28"/>
        </w:rPr>
      </w:pPr>
      <w:r w:rsidRPr="00FB5473">
        <w:rPr>
          <w:rFonts w:eastAsia="Times New Roman" w:cs="Times New Roman"/>
          <w:szCs w:val="28"/>
        </w:rPr>
        <w:t>поселения «Дон»</w:t>
      </w:r>
    </w:p>
    <w:p w:rsidR="00FB5473" w:rsidRPr="00FB5473" w:rsidRDefault="00FB5473" w:rsidP="00FB5473">
      <w:pPr>
        <w:jc w:val="right"/>
        <w:rPr>
          <w:rFonts w:eastAsia="Calibri" w:cs="Times New Roman"/>
        </w:rPr>
      </w:pPr>
      <w:r w:rsidRPr="00FB5473">
        <w:rPr>
          <w:rFonts w:eastAsia="Calibri" w:cs="Times New Roman"/>
        </w:rPr>
        <w:t xml:space="preserve">от 25.01.2016 № </w:t>
      </w:r>
      <w:r>
        <w:rPr>
          <w:rFonts w:eastAsia="Calibri" w:cs="Times New Roman"/>
        </w:rPr>
        <w:t>26</w:t>
      </w:r>
    </w:p>
    <w:p w:rsidR="00FB5473" w:rsidRPr="00FB5473" w:rsidRDefault="00FB5473" w:rsidP="00FB5473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eastAsia="Times New Roman" w:cs="Times New Roman"/>
          <w:bCs/>
          <w:szCs w:val="28"/>
          <w:lang w:eastAsia="ru-RU"/>
        </w:rPr>
      </w:pPr>
      <w:r w:rsidRPr="00FB5473">
        <w:rPr>
          <w:rFonts w:eastAsia="Times New Roman" w:cs="Times New Roman"/>
          <w:bCs/>
          <w:szCs w:val="28"/>
          <w:lang w:eastAsia="ru-RU"/>
        </w:rPr>
        <w:t>(Приложение)</w:t>
      </w:r>
    </w:p>
    <w:p w:rsidR="00D618BE" w:rsidRDefault="00D618BE" w:rsidP="00D618B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:rsidR="00017739" w:rsidRPr="00E56A44" w:rsidRDefault="00017739" w:rsidP="00017739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предоставления муниципальной услуги «Утверждение и выдача схемы расположения земельного участка на кадастровом плане или кадастровой карте территории муниципального образования»</w:t>
      </w:r>
    </w:p>
    <w:p w:rsidR="00017739" w:rsidRPr="00E56A44" w:rsidRDefault="00017739" w:rsidP="00017739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E56A44">
        <w:rPr>
          <w:rFonts w:ascii="Times New Roman" w:hAnsi="Times New Roman" w:cs="Times New Roman"/>
          <w:sz w:val="28"/>
          <w:szCs w:val="28"/>
        </w:rPr>
        <w:t>. Общие положения</w:t>
      </w:r>
    </w:p>
    <w:p w:rsidR="00017739" w:rsidRPr="00E56A44" w:rsidRDefault="00017739" w:rsidP="00017739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017739" w:rsidRPr="00E56A44" w:rsidRDefault="00017739" w:rsidP="00017739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Предмет регулирования административного регламента</w:t>
      </w:r>
    </w:p>
    <w:p w:rsidR="00017739" w:rsidRPr="00E56A44" w:rsidRDefault="00017739" w:rsidP="00017739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1.1. Административный регламент предоставления муниципальной услуги «Утверждение и выдача схемы расположения земельного участка на кадастровом плане или кадастровой карте территории муниципального образования» (далее - административный регламент), определяет порядок, сроки и последовательность действий (административных процедур)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сельского поселения «</w:t>
      </w:r>
      <w:r w:rsidR="00582CB6">
        <w:rPr>
          <w:rFonts w:ascii="Times New Roman" w:hAnsi="Times New Roman" w:cs="Times New Roman"/>
          <w:sz w:val="28"/>
          <w:szCs w:val="28"/>
        </w:rPr>
        <w:t>Дон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Pr="00E56A44">
        <w:rPr>
          <w:rFonts w:ascii="Times New Roman" w:eastAsia="Calibri" w:hAnsi="Times New Roman" w:cs="Times New Roman"/>
          <w:sz w:val="28"/>
          <w:szCs w:val="28"/>
          <w:lang w:eastAsia="en-US"/>
        </w:rPr>
        <w:t>(далее – Орган), многофункциональных центров предоставления государственных и муниципальных услуг (далее – МФЦ)</w:t>
      </w:r>
      <w:r w:rsidRPr="00E56A44">
        <w:rPr>
          <w:rFonts w:ascii="Times New Roman" w:hAnsi="Times New Roman" w:cs="Times New Roman"/>
          <w:sz w:val="28"/>
          <w:szCs w:val="28"/>
        </w:rPr>
        <w:t>, формы контроля за исполнением, ответственность должностных лиц органов, предоставляющих муниципальные услуги, за несоблюдение ими требований регламентов при выполнении административных процедур (действий), порядок обжалования действий (бездействия) должностного лица, а также принимаемого им решения при утверждении и выдаче схемы расположения земельного участка на кадастровом плане или кадастровой карте территории муниципального образования (далее – муниципальная услуга).</w:t>
      </w:r>
    </w:p>
    <w:p w:rsidR="00017739" w:rsidRPr="00E56A44" w:rsidRDefault="00017739" w:rsidP="00C15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Настоящий административный регламент разработан в целях упорядочения административных процедур и административных действий, повышения качества предоставления и доступности муниципальной услуги, устранения избыточных действий и избыточных административных процедур, сокращения количества документов, представляемых заявителями для получения муниципальной услуги, применения новых оптимизированных форм документов, снижения количества взаимодействий заявителей с должностными лицами, сокращения срока предоставления муниципальной услуги, а также сроков исполнения отдельных административных процедур и административных действий в рамках предоставления муниципальной услуги, если это не противоречит законодательству Российской Федерации, Республики Коми, муниципального образования.</w:t>
      </w:r>
    </w:p>
    <w:p w:rsidR="00017739" w:rsidRPr="00E56A44" w:rsidRDefault="00017739" w:rsidP="0001773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lastRenderedPageBreak/>
        <w:t>Круг заявителей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1.2. Заявителями являются физические и юридические лица.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bCs/>
          <w:szCs w:val="28"/>
          <w:lang w:eastAsia="ru-RU"/>
        </w:rPr>
      </w:pPr>
      <w:r w:rsidRPr="00E56A44">
        <w:rPr>
          <w:bCs/>
          <w:szCs w:val="28"/>
          <w:lang w:eastAsia="ru-RU"/>
        </w:rPr>
        <w:t>1.3. От имени заявителя, в целях получения услуги может выступать лицо, имеющее такое право в соответствии с законодательством Российской Федерации, либо в силу наделения его заявителем в порядке, установленном законодательством Российской Федерации, соответствующими полномочиями.</w:t>
      </w:r>
    </w:p>
    <w:p w:rsidR="00017739" w:rsidRPr="00E56A44" w:rsidRDefault="00017739" w:rsidP="000177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Требования к порядку информирования</w:t>
      </w:r>
    </w:p>
    <w:p w:rsidR="00017739" w:rsidRPr="00E56A44" w:rsidRDefault="00017739" w:rsidP="0001773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о правилах предоставления муниципальной услуги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</w:rPr>
        <w:t xml:space="preserve">1.4. </w:t>
      </w:r>
      <w:r w:rsidRPr="00E56A44">
        <w:rPr>
          <w:szCs w:val="28"/>
          <w:lang w:eastAsia="ru-RU"/>
        </w:rPr>
        <w:t>Информация о порядке предоставления муниципальной услуги</w:t>
      </w:r>
      <w:r w:rsidRPr="00E56A44">
        <w:rPr>
          <w:szCs w:val="28"/>
        </w:rPr>
        <w:t xml:space="preserve"> </w:t>
      </w:r>
      <w:r w:rsidRPr="00E56A44">
        <w:rPr>
          <w:szCs w:val="28"/>
          <w:lang w:eastAsia="ru-RU"/>
        </w:rPr>
        <w:t>размещается:</w:t>
      </w:r>
    </w:p>
    <w:p w:rsidR="00017739" w:rsidRPr="00E56A44" w:rsidRDefault="00017739" w:rsidP="00017739">
      <w:pPr>
        <w:widowControl w:val="0"/>
        <w:numPr>
          <w:ilvl w:val="0"/>
          <w:numId w:val="23"/>
        </w:numPr>
        <w:tabs>
          <w:tab w:val="left" w:pos="993"/>
          <w:tab w:val="left" w:pos="1134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i/>
          <w:szCs w:val="28"/>
          <w:lang w:eastAsia="ru-RU"/>
        </w:rPr>
      </w:pPr>
      <w:r w:rsidRPr="00E56A44">
        <w:rPr>
          <w:szCs w:val="28"/>
          <w:lang w:eastAsia="ru-RU"/>
        </w:rPr>
        <w:t xml:space="preserve"> на информационных стендах, расположенных в Органе, в МФЦ;</w:t>
      </w:r>
    </w:p>
    <w:p w:rsidR="00017739" w:rsidRPr="00E56A44" w:rsidRDefault="00017739" w:rsidP="00017739">
      <w:pPr>
        <w:widowControl w:val="0"/>
        <w:numPr>
          <w:ilvl w:val="0"/>
          <w:numId w:val="23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 xml:space="preserve"> в электронном виде в информационно-телекоммуникационной сети Интернет (далее – сеть Интернет): 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- на официальном сайте Органа, МФЦ</w:t>
      </w:r>
      <w:r w:rsidRPr="00E56A44">
        <w:rPr>
          <w:i/>
          <w:szCs w:val="28"/>
          <w:lang w:eastAsia="ru-RU"/>
        </w:rPr>
        <w:t>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szCs w:val="28"/>
        </w:rPr>
      </w:pPr>
      <w:r w:rsidRPr="00E56A44">
        <w:rPr>
          <w:szCs w:val="28"/>
          <w:lang w:eastAsia="ru-RU"/>
        </w:rPr>
        <w:t xml:space="preserve">- в федеральной государственной информационной системе </w:t>
      </w:r>
      <w:r w:rsidRPr="00E56A44">
        <w:rPr>
          <w:szCs w:val="28"/>
        </w:rPr>
        <w:t>«Единый портал государственных и муниципальных услуг (функций)» (</w:t>
      </w:r>
      <w:r w:rsidRPr="00E56A44">
        <w:rPr>
          <w:szCs w:val="28"/>
          <w:lang w:eastAsia="ru-RU"/>
        </w:rPr>
        <w:t>http://www.gosuslugi.ru/</w:t>
      </w:r>
      <w:r w:rsidRPr="00E56A44">
        <w:rPr>
          <w:szCs w:val="28"/>
        </w:rPr>
        <w:t>) и региональной информационной системе «Портал государственных и муниципальных услуг (функций) Республики Коми» (</w:t>
      </w:r>
      <w:hyperlink r:id="rId7" w:history="1">
        <w:r w:rsidRPr="00E56A44">
          <w:rPr>
            <w:rStyle w:val="ae"/>
            <w:color w:val="auto"/>
            <w:szCs w:val="28"/>
            <w:u w:val="none"/>
          </w:rPr>
          <w:t>http://pgu.rkomi.ru/</w:t>
        </w:r>
      </w:hyperlink>
      <w:r w:rsidRPr="00E56A44">
        <w:rPr>
          <w:szCs w:val="28"/>
          <w:lang w:eastAsia="ru-RU"/>
        </w:rPr>
        <w:t>)</w:t>
      </w:r>
      <w:r w:rsidRPr="00E56A44">
        <w:rPr>
          <w:szCs w:val="28"/>
        </w:rPr>
        <w:t xml:space="preserve"> (далее – порталы государственных и муниципальных услуг (функций)).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Информацию о порядке предоставления муниципальной услуги  можно получить: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i/>
          <w:szCs w:val="28"/>
          <w:lang w:eastAsia="ru-RU"/>
        </w:rPr>
      </w:pPr>
      <w:r w:rsidRPr="00E56A44">
        <w:rPr>
          <w:szCs w:val="28"/>
          <w:lang w:eastAsia="ru-RU"/>
        </w:rPr>
        <w:t>посредством телефонной связи по номеру Органа, МФЦ, в том числе ЦТО (телефон: 8-800-200-8212)</w:t>
      </w:r>
      <w:r w:rsidRPr="00E56A44">
        <w:rPr>
          <w:i/>
          <w:szCs w:val="28"/>
          <w:lang w:eastAsia="ru-RU"/>
        </w:rPr>
        <w:t>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посредством факсимильного сообщения;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при личном обращении в Орган, МФЦ;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при письменном обращении в Орган, МФЦ,</w:t>
      </w:r>
      <w:r w:rsidRPr="00E56A44">
        <w:rPr>
          <w:szCs w:val="28"/>
        </w:rPr>
        <w:t xml:space="preserve"> </w:t>
      </w:r>
      <w:r w:rsidRPr="00E56A44">
        <w:rPr>
          <w:szCs w:val="28"/>
          <w:lang w:eastAsia="ru-RU"/>
        </w:rPr>
        <w:t>в том числе по электронной почте;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путем публичного информирования.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Информация о порядке предоставления муниципальной услуги должна содержать: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сведения о порядке предоставления муниципальной услуги;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категории заявителей;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i/>
          <w:szCs w:val="28"/>
          <w:lang w:eastAsia="ru-RU"/>
        </w:rPr>
      </w:pPr>
      <w:r w:rsidRPr="00E56A44">
        <w:rPr>
          <w:szCs w:val="28"/>
          <w:lang w:eastAsia="ru-RU"/>
        </w:rPr>
        <w:t>адрес Органа, МФЦ для приема документов, необходимых для предоставления муниципальной услуги, режим работы Органа, МФЦ;</w:t>
      </w:r>
      <w:r w:rsidRPr="00E56A44">
        <w:rPr>
          <w:i/>
          <w:szCs w:val="28"/>
          <w:lang w:eastAsia="ru-RU"/>
        </w:rPr>
        <w:t xml:space="preserve"> 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порядок передачи результата заявителю;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сведения, которые необходимо указать в заявлении о предоставлении муниципальной услуги;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 xml:space="preserve">перечень документов, необходимых для предоставления муниципальной услуги (в том числе с разделением таких документов на </w:t>
      </w:r>
      <w:r w:rsidRPr="00E56A44">
        <w:rPr>
          <w:szCs w:val="28"/>
          <w:lang w:eastAsia="ru-RU"/>
        </w:rPr>
        <w:lastRenderedPageBreak/>
        <w:t>документы, которые заявитель обязан предоставить самостоятельно, и документы, которые заявитель вправе предоставить по собственной инициативе);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срок предоставления муниципальной услуги;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сведения о порядке обжалования действий (бездействия) и решений должностных лиц.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Консультации по процедуре предоставления муниципальной услуги осуществляются сотрудниками Органа, МФЦ в соответствии с должностными инструкциями.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При ответах на телефонные звонки и личные обращения сотрудники Органа, МФЦ, ответственные за информирование, подробно, четко и в вежливой форме информируют обратившихся заявителей по интересующим их вопросам.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Устное информирование каждого обратившегося за информацией заявителя осуществляется не более 15 минут.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В случае если для подготовки ответа на устное обращение требуется более продолжительное время, сотрудник Органа, МФЦ, ответственный за информирование, предлагает заинтересованным лицам перезвонить в определенный день и в определенное время. К назначенному сроку ответ по вопросам заявителей должен быть подготовлен. В случае необходимости ответ готовится при взаимодействии Органа и МФЦ.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В случае если предоставление информации, необходимой заявителю, не представляется возможным посредством телефона, сотрудник Органа, МФЦ, принявший телефонный звонок, разъясняет заявителю право обратиться с письменным обращением в Орган, МФЦ и требования к оформлению обращения.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Ответ на письменное обращение, поступившее в Орган, МФЦ направляется заявителю в срок, не превышающий 30 календарных дней со дня регистрации обращения.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Письменный ответ на обращение должен содержать фамилию и номер телефона исполнителя и направляется по почтовому адресу или адресу электронной почты,  указанному в обращении.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В случае, если в письменном обращении не указана фамилия заявителя, направившего обращение, и почтовый адрес, по которому должен быть направлен ответ, ответ на обращение не дается.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 xml:space="preserve">Публичное информирование о порядке предоставления муниципальной услуги осуществляется посредством размещения соответствующей информации </w:t>
      </w:r>
      <w:r>
        <w:rPr>
          <w:szCs w:val="28"/>
          <w:lang w:eastAsia="ru-RU"/>
        </w:rPr>
        <w:t>на информационных стендах администрации сельского поселения «</w:t>
      </w:r>
      <w:r w:rsidR="00582CB6">
        <w:rPr>
          <w:rFonts w:cs="Times New Roman"/>
          <w:szCs w:val="28"/>
        </w:rPr>
        <w:t>Дон</w:t>
      </w:r>
      <w:r>
        <w:rPr>
          <w:szCs w:val="28"/>
          <w:lang w:eastAsia="ru-RU"/>
        </w:rPr>
        <w:t xml:space="preserve">», </w:t>
      </w:r>
      <w:r w:rsidRPr="00E56A44">
        <w:rPr>
          <w:szCs w:val="28"/>
          <w:lang w:eastAsia="ru-RU"/>
        </w:rPr>
        <w:t>на официальных сайтах МФЦ, Органа.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Прием документов, необходимых для предоставления муниципальной услуги, осуществляется в Органе, МФЦ</w:t>
      </w:r>
      <w:r w:rsidRPr="00E56A44">
        <w:rPr>
          <w:i/>
          <w:szCs w:val="28"/>
          <w:lang w:eastAsia="ru-RU"/>
        </w:rPr>
        <w:t>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 xml:space="preserve">Информация о справочных телефонах, адресах электронной почты, адресах местонахождения, режиме работы и приеме заявителей в Органе, МФЦ содержится в Приложении № 1 к настоящему административному </w:t>
      </w:r>
      <w:r w:rsidRPr="00E56A44">
        <w:rPr>
          <w:szCs w:val="28"/>
          <w:lang w:eastAsia="ru-RU"/>
        </w:rPr>
        <w:lastRenderedPageBreak/>
        <w:t>регламенту.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spacing w:after="240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E56A44">
        <w:rPr>
          <w:rFonts w:ascii="Times New Roman" w:hAnsi="Times New Roman" w:cs="Times New Roman"/>
          <w:b/>
          <w:sz w:val="28"/>
          <w:szCs w:val="28"/>
        </w:rPr>
        <w:t>. Стандарт предоставления муниципальной услуги</w:t>
      </w:r>
    </w:p>
    <w:p w:rsidR="00017739" w:rsidRPr="00E56A44" w:rsidRDefault="00017739" w:rsidP="00017739">
      <w:pPr>
        <w:pStyle w:val="ConsPlusNormal"/>
        <w:spacing w:after="240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Наименование муниципальной услуги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2.1. Наименование муниципальной услуги: «Утверждение и выдача схемы расположения земельного участка на кадастровом плане или кадастровой карте территории муниципального образования».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Наименование органа, предоставляющего муниципальную услугу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 xml:space="preserve">2.2. </w:t>
      </w:r>
      <w:r w:rsidRPr="00E56A44">
        <w:rPr>
          <w:rFonts w:ascii="Times New Roman" w:eastAsia="Calibri" w:hAnsi="Times New Roman" w:cs="Times New Roman"/>
          <w:sz w:val="28"/>
          <w:szCs w:val="28"/>
        </w:rPr>
        <w:t xml:space="preserve">Предоставление муниципальной услуги осуществляется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администрацией сельского поселения «</w:t>
      </w:r>
      <w:r w:rsidR="00582CB6">
        <w:rPr>
          <w:rFonts w:ascii="Times New Roman" w:hAnsi="Times New Roman" w:cs="Times New Roman"/>
          <w:sz w:val="28"/>
          <w:szCs w:val="28"/>
        </w:rPr>
        <w:t>Дон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Pr="00E56A44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Органы и организации, участвующие в предоставлении муниципальной услуги, обращение в которые необходимо для предоставления муниципальной услуги</w:t>
      </w:r>
    </w:p>
    <w:p w:rsidR="00017739" w:rsidRPr="00E56A44" w:rsidRDefault="00017739" w:rsidP="0001773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Для получения муниципальной услуги заявитель должен обратиться в одну из следующих организаций, участвующих в предоставлении муниципальной услуги: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 xml:space="preserve">2.3.1. </w:t>
      </w:r>
      <w:r w:rsidRPr="00E56A44">
        <w:rPr>
          <w:rFonts w:eastAsia="Times New Roman" w:cs="Times New Roman"/>
          <w:szCs w:val="28"/>
          <w:lang w:eastAsia="ru-RU"/>
        </w:rPr>
        <w:t xml:space="preserve">МФЦ - в части приема и регистрации документов у заявителя, запроса недостающих документов, находящихся в распоряжении органов государственной власти, органов местного самоуправления и подведомственных этим органам организаций </w:t>
      </w:r>
      <w:r w:rsidRPr="00E56A44">
        <w:rPr>
          <w:rFonts w:eastAsia="Times New Roman" w:cs="Times New Roman"/>
          <w:i/>
          <w:color w:val="000000"/>
          <w:szCs w:val="28"/>
          <w:lang w:eastAsia="ru-RU"/>
        </w:rPr>
        <w:t>(в случае, если это предусмотрено  соглашением о взаимодействии</w:t>
      </w:r>
      <w:r w:rsidRPr="00E56A44">
        <w:rPr>
          <w:rFonts w:eastAsia="Times New Roman" w:cs="Times New Roman"/>
          <w:color w:val="000000"/>
          <w:szCs w:val="28"/>
          <w:lang w:eastAsia="ru-RU"/>
        </w:rPr>
        <w:t>), уведомления и выдачи результата муниципальной услуги заявителю (</w:t>
      </w:r>
      <w:r w:rsidRPr="00E56A44">
        <w:rPr>
          <w:rFonts w:eastAsia="Times New Roman" w:cs="Times New Roman"/>
          <w:i/>
          <w:color w:val="000000"/>
          <w:szCs w:val="28"/>
          <w:lang w:eastAsia="ru-RU"/>
        </w:rPr>
        <w:t>в случае, если предусмотрено соглашением о взаимодействии</w:t>
      </w:r>
      <w:r w:rsidRPr="00E56A44">
        <w:rPr>
          <w:rFonts w:eastAsia="Times New Roman" w:cs="Times New Roman"/>
          <w:color w:val="000000"/>
          <w:szCs w:val="28"/>
          <w:lang w:eastAsia="ru-RU"/>
        </w:rPr>
        <w:t xml:space="preserve">). 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 xml:space="preserve">2.3.2. Орган – в части приема и регистрации документов у заявителя, </w:t>
      </w:r>
      <w:r w:rsidRPr="00E56A44">
        <w:rPr>
          <w:rFonts w:eastAsia="Times New Roman" w:cs="Times New Roman"/>
          <w:szCs w:val="28"/>
          <w:lang w:eastAsia="ru-RU"/>
        </w:rPr>
        <w:t xml:space="preserve">запроса недостающих документов, находящихся в распоряжении органов государственной власти, органов местного самоуправления и подведомственных этим органам организаций </w:t>
      </w:r>
      <w:r w:rsidRPr="00E56A44">
        <w:rPr>
          <w:rFonts w:eastAsia="Times New Roman" w:cs="Times New Roman"/>
          <w:i/>
          <w:color w:val="000000"/>
          <w:szCs w:val="28"/>
          <w:lang w:eastAsia="ru-RU"/>
        </w:rPr>
        <w:t>(в случае, если это предусмотрено  соглашением о взаимодействии</w:t>
      </w:r>
      <w:r w:rsidRPr="00E56A44">
        <w:rPr>
          <w:rFonts w:eastAsia="Times New Roman" w:cs="Times New Roman"/>
          <w:color w:val="000000"/>
          <w:szCs w:val="28"/>
          <w:lang w:eastAsia="ru-RU"/>
        </w:rPr>
        <w:t xml:space="preserve">), </w:t>
      </w:r>
      <w:r w:rsidRPr="00E56A44">
        <w:rPr>
          <w:rFonts w:eastAsia="Calibri" w:cs="Times New Roman"/>
          <w:szCs w:val="28"/>
          <w:lang w:eastAsia="ru-RU"/>
        </w:rPr>
        <w:t>принятия решения, выдачи результата предоставления услуги.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 xml:space="preserve">2.4. Органы и организации, участвующие в предоставлении муниципальной услуги, обращение в которые необходимо для предоставления муниципальной услуги:   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2.4.1. Федеральная служба государственной регистрации, кадастра и картографии – в части предоставления выписки из Единого государственного реестра прав на недвижимое имущество и сделок с ним о правах на здания, строения, сооружения, находящиеся на земельном участке; кадастрового плана территории.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 xml:space="preserve">2.4.2. Проектные организации – в части выдачи проекта схемы </w:t>
      </w:r>
      <w:r w:rsidRPr="00E56A44">
        <w:rPr>
          <w:rFonts w:ascii="Times New Roman" w:hAnsi="Times New Roman" w:cs="Times New Roman"/>
          <w:sz w:val="28"/>
          <w:szCs w:val="28"/>
        </w:rPr>
        <w:lastRenderedPageBreak/>
        <w:t>расположения земельного участка на кадастровой карте или кадастровом плане (в случае, если схему предоставляет заявитель).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МФЦ, Орган не вправе требовать от заявителя: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- представления документов и информации, в том числе подтверждающих внесение заявителем платы за предоставление муниципальной услуги, которые находятся в распоряжении органов, предоставляющих муниципальные услуги, государственных органов, иных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Федерации, нормативными правовыми актами Республики Коми, муниципальными правовыми актами, за исключением документов, включенных в определенный частью 6 статьи 7 Федерального закона от 27 июля 2010 г. N 210-ФЗ "Об организации предоставления государственных и муниципальных услуг" перечень документов. Заявитель вправе представить указанные документы и информацию по собственной инициативе;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- осуществления действий, в том числе согласований, необходимых для получения муниципальной услуги и связанных с обращением в государственные органы, иные органы местного самоуправления, организации, за исключением получения услуг, включенных в перечни, указанные в части 1 статьи 9 Федерального закона от 27 июля 2010 г. N 210-ФЗ "Об организации предоставления государственных и муниципальных услуг", и получения документов и информации, предоставляемых в результате предоставления таких услуг.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Результат предоставления муниципальной услуги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2.5. Результатом предоставления муниципальной услуги является: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 xml:space="preserve">1)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E56A44">
        <w:rPr>
          <w:rFonts w:ascii="Times New Roman" w:hAnsi="Times New Roman" w:cs="Times New Roman"/>
          <w:sz w:val="28"/>
          <w:szCs w:val="28"/>
        </w:rPr>
        <w:t>тверждени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E56A44">
        <w:rPr>
          <w:rFonts w:ascii="Times New Roman" w:hAnsi="Times New Roman" w:cs="Times New Roman"/>
          <w:sz w:val="28"/>
          <w:szCs w:val="28"/>
        </w:rPr>
        <w:t xml:space="preserve"> и выдач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E56A44">
        <w:rPr>
          <w:rFonts w:ascii="Times New Roman" w:hAnsi="Times New Roman" w:cs="Times New Roman"/>
          <w:sz w:val="28"/>
          <w:szCs w:val="28"/>
        </w:rPr>
        <w:t xml:space="preserve"> схемы расположения земельного участка на кадастровом плане и кадастровой карте территории муниципального образования  (далее – решение об утверждении схемы);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2) решение об отказе в утверждении и выдаче схемы расположения земельного участка на кадастровом плане и кадастровой карте территории муниципального образования (далее – решение об отказе в утверждении схемы).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Срок предоставления муниципальной услуги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 xml:space="preserve">2.6.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E56A44">
        <w:rPr>
          <w:rFonts w:ascii="Times New Roman" w:hAnsi="Times New Roman" w:cs="Times New Roman"/>
          <w:sz w:val="28"/>
          <w:szCs w:val="28"/>
        </w:rPr>
        <w:t xml:space="preserve">рок предоставления муниципальной услуги составляет не более 30 календарных дней, исчисляемых со дня регистрации заявления с </w:t>
      </w:r>
      <w:r w:rsidRPr="00E56A44">
        <w:rPr>
          <w:rFonts w:ascii="Times New Roman" w:hAnsi="Times New Roman" w:cs="Times New Roman"/>
          <w:sz w:val="28"/>
          <w:szCs w:val="28"/>
        </w:rPr>
        <w:lastRenderedPageBreak/>
        <w:t>документами, необходимыми для предоставления муниципальной услуги.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Правовые основания для предоставления муниципальной услуги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2.7. Предоставление муниципальной услуги осуществляется в соответствии со следующими нормативными правовыми актами:</w:t>
      </w:r>
      <w:r w:rsidRPr="00E56A44">
        <w:rPr>
          <w:sz w:val="28"/>
          <w:szCs w:val="28"/>
        </w:rPr>
        <w:t xml:space="preserve"> 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Конституцией Российской Федерации (принята всенародным голосованием 12.12.1993) («Собрание законодательства РФ», 2009, №4, ст. 445);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Земельным кодексом Российской Федерации от 25.10.2001 N 136-ФЗ ("Российская газета", N 211-212, 30.10.2001);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 xml:space="preserve">Федеральным </w:t>
      </w:r>
      <w:hyperlink r:id="rId8" w:history="1">
        <w:r w:rsidRPr="00E56A44">
          <w:rPr>
            <w:rFonts w:cs="Times New Roman"/>
            <w:szCs w:val="28"/>
          </w:rPr>
          <w:t>закон</w:t>
        </w:r>
      </w:hyperlink>
      <w:r w:rsidRPr="00E56A44">
        <w:rPr>
          <w:rFonts w:cs="Times New Roman"/>
          <w:szCs w:val="28"/>
        </w:rPr>
        <w:t>ом от 06.10.2003 N 131-ФЗ "Об общих принципах организации местного самоуправления в РФ" ("Собрание законодательства РФ", 06.10.2003, N 40, ст. 3822);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Федеральным законом от 27.07.2010 N 210-ФЗ "Об организации предоставления государственных и муниципальных услуг" ("Российская газета", N 168, 30.07.2010);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Федеральным законом Российской Федерации от 25.10.2011 N 137-ФЗ "О введении в действие Земельного кодекса Российской Федерации" ("Российская газета", N 211-212, 30.10.2001);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Постановлением Правительства РФ от 22.12.2012 N 1376 "Об утверждении Правил организации деятельности многофункциональных центров предоставления государственных и муниципальных услуг" ("Российская газета", N 303, 31.12.2012);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Конституцией Республики Коми («Ведомости Верховного совета Респ</w:t>
      </w:r>
      <w:r>
        <w:rPr>
          <w:rFonts w:cs="Times New Roman"/>
          <w:szCs w:val="28"/>
        </w:rPr>
        <w:t>ублики Коми», 1994, №2, ст. 21).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Исчерпывающий перечень документов (информации), необходимых в соответствии с законодательными или иными нормативными правовыми актами для предоставления муниципальной услуги, которые заявитель должен представить самостоятельно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2.8. Для получения муниципальной услуги заявители подают в Орган, МФЦ заявление о предоставлении муниципальной услуги по рекомендуемой форме, приведенной в Приложении № 2 к настоящему административному регламенту, а также следующие документы в 1 экземпляре: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1. Правоустанавливающие документы на здания, строения, сооружения, расположенные на земельном участке, права на которые не зарегистрированы  в Едином государственном реестре прав на недвижимое имущество и сделок с ним (при наличии на земельном участке зданий, строений, сооружений):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- акты органов власти, принятые до 31 января 1998 года, устанавливающие права на здания, строения, сооружения;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- свидетельство о праве на наследство;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lastRenderedPageBreak/>
        <w:t>- решение суда о признании прав на здания, строения, сооружения;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2. проект схемы расположения земельного участка на кадастровой карте или кадастровом плане (в случае, если схему готовит непосредственно Орган, заявителем она не предоставляется).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 xml:space="preserve">В целях установления личности заявителя, при обращении за получением муниципальной услуги заявителю для ознакомления необходимо представить документ, удостоверяющий личность (без приложения копии). 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В случае обращения за получением муниципальной услуги представителя, действующего на основании доверенности, ему необходимо представить документ, подтверждающий его полномочия – доверенность.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2.8.1. Документы, необходимые для предоставления муниципальной услуги, предоставляются заявителем следующими способами:</w:t>
      </w:r>
    </w:p>
    <w:p w:rsidR="00017739" w:rsidRPr="00E56A44" w:rsidRDefault="00017739" w:rsidP="00017739">
      <w:pPr>
        <w:tabs>
          <w:tab w:val="left" w:pos="1134"/>
        </w:tabs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- лично;</w:t>
      </w:r>
    </w:p>
    <w:p w:rsidR="00017739" w:rsidRPr="00E56A44" w:rsidRDefault="00017739" w:rsidP="00017739">
      <w:pPr>
        <w:tabs>
          <w:tab w:val="left" w:pos="1134"/>
        </w:tabs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- посредством  почтового  отправления;</w:t>
      </w:r>
    </w:p>
    <w:p w:rsidR="00017739" w:rsidRPr="00E56A44" w:rsidRDefault="00017739" w:rsidP="00017739">
      <w:pPr>
        <w:tabs>
          <w:tab w:val="left" w:pos="1134"/>
        </w:tabs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- через порталы государственных и муниципальных услуг (функций);</w:t>
      </w:r>
    </w:p>
    <w:p w:rsidR="00017739" w:rsidRPr="00E56A44" w:rsidRDefault="00017739" w:rsidP="00017739">
      <w:pPr>
        <w:tabs>
          <w:tab w:val="left" w:pos="1134"/>
        </w:tabs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-  через МФЦ;</w:t>
      </w:r>
    </w:p>
    <w:p w:rsidR="00017739" w:rsidRPr="00E56A44" w:rsidRDefault="00017739" w:rsidP="00017739">
      <w:pPr>
        <w:tabs>
          <w:tab w:val="left" w:pos="1134"/>
        </w:tabs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- посредством аппаратно-программных комплексов – Интернет-киосков с использованием универсальной электронной карты.</w:t>
      </w:r>
    </w:p>
    <w:p w:rsidR="00017739" w:rsidRPr="00E56A44" w:rsidRDefault="00017739" w:rsidP="00017739">
      <w:pPr>
        <w:tabs>
          <w:tab w:val="left" w:pos="1134"/>
        </w:tabs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2.8.2. Варианты предоставления документов:</w:t>
      </w:r>
    </w:p>
    <w:p w:rsidR="00017739" w:rsidRPr="00E56A44" w:rsidRDefault="00017739" w:rsidP="00017739">
      <w:pPr>
        <w:numPr>
          <w:ilvl w:val="0"/>
          <w:numId w:val="36"/>
        </w:numPr>
        <w:tabs>
          <w:tab w:val="left" w:pos="1134"/>
        </w:tabs>
        <w:spacing w:line="240" w:lineRule="auto"/>
        <w:ind w:left="0" w:firstLine="709"/>
        <w:jc w:val="both"/>
        <w:rPr>
          <w:szCs w:val="28"/>
        </w:rPr>
      </w:pPr>
      <w:r w:rsidRPr="00E56A44">
        <w:rPr>
          <w:szCs w:val="28"/>
        </w:rPr>
        <w:t>при личном обращении заявитель предоставляет  оригиналы документов;</w:t>
      </w:r>
    </w:p>
    <w:p w:rsidR="00017739" w:rsidRPr="00E56A44" w:rsidRDefault="00017739" w:rsidP="00017739">
      <w:pPr>
        <w:tabs>
          <w:tab w:val="left" w:pos="0"/>
        </w:tabs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- при направлении заявления и документов, указанных в пунктах 2.8. настоящего административного регламента через отделение почтовой связи, удостоверение верности копий документов и свидетельствование подлинности подписи заявителя на заявлении  осуществляется в порядке, установленном федеральным законодательством;</w:t>
      </w:r>
    </w:p>
    <w:p w:rsidR="00017739" w:rsidRPr="00E56A44" w:rsidRDefault="00017739" w:rsidP="00017739">
      <w:pPr>
        <w:pStyle w:val="western"/>
        <w:spacing w:before="0" w:beforeAutospacing="0" w:after="0"/>
        <w:ind w:firstLine="709"/>
        <w:contextualSpacing/>
        <w:jc w:val="both"/>
        <w:rPr>
          <w:sz w:val="28"/>
          <w:szCs w:val="28"/>
        </w:rPr>
      </w:pPr>
      <w:r w:rsidRPr="00E56A44">
        <w:rPr>
          <w:sz w:val="28"/>
          <w:szCs w:val="28"/>
        </w:rPr>
        <w:t>- все указанные в</w:t>
      </w:r>
      <w:r w:rsidRPr="00E56A44">
        <w:rPr>
          <w:rFonts w:eastAsia="Calibri"/>
          <w:sz w:val="28"/>
          <w:szCs w:val="28"/>
          <w:lang w:eastAsia="en-US"/>
        </w:rPr>
        <w:t xml:space="preserve"> </w:t>
      </w:r>
      <w:r w:rsidRPr="00E56A44">
        <w:rPr>
          <w:sz w:val="28"/>
          <w:szCs w:val="28"/>
        </w:rPr>
        <w:t>пунктах 2.8. настоящего административного регламента</w:t>
      </w:r>
      <w:r w:rsidRPr="00E56A44">
        <w:rPr>
          <w:rFonts w:eastAsia="Calibri"/>
          <w:sz w:val="28"/>
          <w:szCs w:val="28"/>
          <w:lang w:eastAsia="en-US"/>
        </w:rPr>
        <w:t xml:space="preserve"> </w:t>
      </w:r>
      <w:r w:rsidRPr="00E56A44">
        <w:rPr>
          <w:sz w:val="28"/>
          <w:szCs w:val="28"/>
        </w:rPr>
        <w:t>документы могут быть представлены заявителем в форме электронных документов, заверенных электронной подписью, с использованием универсальной электронной карты посредством использованием</w:t>
      </w:r>
      <w:r w:rsidRPr="00E56A44">
        <w:rPr>
          <w:rFonts w:eastAsia="Calibri"/>
          <w:color w:val="auto"/>
          <w:sz w:val="28"/>
          <w:szCs w:val="28"/>
          <w:lang w:eastAsia="en-US"/>
        </w:rPr>
        <w:t xml:space="preserve"> </w:t>
      </w:r>
      <w:r w:rsidRPr="00E56A44">
        <w:rPr>
          <w:sz w:val="28"/>
          <w:szCs w:val="28"/>
        </w:rPr>
        <w:t>аппаратно-программных комплексов – Интернет-киосков, информационно-коммуникационных сетей общего пользования, в том числе сети "Интернет", включая порталы государственных и муниципальных услуг (функций);</w:t>
      </w:r>
    </w:p>
    <w:p w:rsidR="00017739" w:rsidRPr="00E56A44" w:rsidRDefault="00017739" w:rsidP="00017739">
      <w:pPr>
        <w:widowControl w:val="0"/>
        <w:numPr>
          <w:ilvl w:val="0"/>
          <w:numId w:val="36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szCs w:val="28"/>
        </w:rPr>
      </w:pPr>
      <w:r w:rsidRPr="00E56A44">
        <w:rPr>
          <w:szCs w:val="28"/>
        </w:rPr>
        <w:t xml:space="preserve">при обращении за муниципальной услугой через МФЦ предоставляются оригиналы документов. 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Исчерпывающий перечень документов (информации), необходимых в соответствии с законодательными или иными нормативными правовыми актами для предоставления муниципальной услуги, которые заявитель вправе представить по собственной инициативе, так как они подлежат получению в рамках межведомственного информационного взаимодействия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lastRenderedPageBreak/>
        <w:t>2.9. Документами, необходимыми в соответствии с нормативными правовыми актами для предоставления муниципальной услуги, которые подлежат получению в рамках межведомственного информационного взаимодействия, являются: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- выписка из Единого государственного реестра прав на недвижимое имущество и сделок с ним о правах на  здания, строения, сооружения, находящиеся на земельном участке;</w:t>
      </w:r>
    </w:p>
    <w:p w:rsidR="00017739" w:rsidRDefault="00017739" w:rsidP="0001773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56A44">
        <w:rPr>
          <w:rFonts w:cs="Times New Roman"/>
          <w:szCs w:val="28"/>
        </w:rPr>
        <w:t xml:space="preserve">-  </w:t>
      </w:r>
      <w:r w:rsidRPr="001C6437">
        <w:rPr>
          <w:rFonts w:ascii="Times New Roman" w:hAnsi="Times New Roman"/>
          <w:sz w:val="28"/>
          <w:szCs w:val="28"/>
        </w:rPr>
        <w:t>кадастровый паспорт земельного участка, либо кадастровая выписка о земельном участке в случае, если заявление о приобретении прав на данный земельный участок подано с целью переоформления прав на него.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2.9.1. Документы, указанные в пункте 2.9. настоящего административного регламента, могут быть представлены заявителем по собственной инициативе.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E56A44">
        <w:rPr>
          <w:rFonts w:ascii="Times New Roman" w:eastAsiaTheme="minorHAnsi" w:hAnsi="Times New Roman" w:cs="Times New Roman"/>
          <w:sz w:val="28"/>
          <w:szCs w:val="28"/>
          <w:lang w:eastAsia="en-US"/>
        </w:rPr>
        <w:t>2.10. В соответствии с законодательством Российской Федерации оснований для отказа в приеме документов, необходимых для предоставления муниципальной услуги, не имеется.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Исчерпывающий перечень оснований для приостановления</w:t>
      </w: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или отказа в предоставлении муниципальной услуги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2.11. Приостановление предоставления муниципальной услуги не предусмотрено.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2.12. В предоставлении муниципальной услуги может быть отказано в случаях: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- наличия в представленных документах недостоверной информации;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- изъятия земельного участка из оборота;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- резервирования земель для государственных или муниципальных нужд.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После устранения оснований для отказа в предоставлении муниципальной услуги в случаях, предусмотренных пунктом 2.12 настоящего административного регламента, заявитель вправе обратиться повторно за получением муниципальной услуги.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 xml:space="preserve">2.13. Услугой, необходимой и обязательной для предоставления </w:t>
      </w:r>
      <w:r w:rsidRPr="00E56A44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муниципальной услуги, является разработка проекта схемы расположения земельного участка на кадастровой карте или кадастровом плане соответствующей территории (в случае, если схему предоставляет заявитель) </w:t>
      </w:r>
      <w:r w:rsidRPr="00E56A44">
        <w:rPr>
          <w:rFonts w:ascii="Times New Roman" w:hAnsi="Times New Roman" w:cs="Times New Roman"/>
          <w:i/>
          <w:sz w:val="28"/>
          <w:szCs w:val="28"/>
        </w:rPr>
        <w:t>(если такая услуга включена в соответствующий утвержденный нормативным правовым актом представительного органа местного самоуправления перечень).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Услуга предоставляется проектными организациями по самостоятельным обращениям заявителей.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В результате предоставления данной услуги заявителю выдается проект схемы расположения земельного участка на кадастровой карте или кадастровом плане соответствующей территории.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Порядок, размер и основания взимания</w:t>
      </w: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государственной пошлины или иной платы,</w:t>
      </w: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взимаемой за предоставление муниципальной услуги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2.14. Муниципальная услуга предоставляется бесплатно.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Порядок, размер и основания взимания платы за предоставление услуг, необходимых и обязательных для предоставления муниципальной услуги, включая информацию о методиках расчета такой платы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2.15. Порядок оплаты предусмотрен в нормативном правовом акте представительного органа местного самоуправления муниципального образования Республики Коми, утверждающем перечень услуг, которые являются необходимыми и обязательными для предоставления муниципальных услуг.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Максимальный срок ожидания в очереди при подаче запроса</w:t>
      </w: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о предоставлении муниципальной услуги и при получении</w:t>
      </w: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результата предоставления муниципальной услуги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2.16. Максимальный срок ожидания в очереди при подаче запроса о предоставлении муниципальной услуги и при получении результата, в том числе через МФЦ, составляет не более 15 минут.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Срок регистрации запроса заявителя о предоставлении муниципальной услуги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2.17. Заявление и прилагаемые к нему документы регистрируются в день их поступления.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Требования к помещениям, в которых предоставляются</w:t>
      </w: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муниципальные услуги, к местам ожидания и приема заявителей,</w:t>
      </w: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lastRenderedPageBreak/>
        <w:t>размещению и оформлению визуальной,</w:t>
      </w: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текстовой и мультимедийной информации</w:t>
      </w: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о порядке предоставления муниципальной услуги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tabs>
          <w:tab w:val="left" w:pos="709"/>
        </w:tabs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szCs w:val="28"/>
        </w:rPr>
        <w:t>2.18. Здание (помещение)</w:t>
      </w:r>
      <w:r>
        <w:rPr>
          <w:szCs w:val="28"/>
        </w:rPr>
        <w:t xml:space="preserve"> администрации сельского поселения «</w:t>
      </w:r>
      <w:r w:rsidR="00582CB6">
        <w:rPr>
          <w:rFonts w:cs="Times New Roman"/>
          <w:szCs w:val="28"/>
        </w:rPr>
        <w:t>Дон</w:t>
      </w:r>
      <w:r>
        <w:rPr>
          <w:szCs w:val="28"/>
        </w:rPr>
        <w:t xml:space="preserve">» </w:t>
      </w:r>
      <w:r w:rsidRPr="00E56A44">
        <w:rPr>
          <w:szCs w:val="28"/>
        </w:rPr>
        <w:t>оборудуется информационной табличкой (вывеской) с указанием полного наименования.</w:t>
      </w:r>
    </w:p>
    <w:p w:rsidR="00017739" w:rsidRPr="00E56A44" w:rsidRDefault="00017739" w:rsidP="00017739">
      <w:pPr>
        <w:tabs>
          <w:tab w:val="left" w:pos="709"/>
        </w:tabs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Прием заявителей осуществляется непосредственно в помещениях, предназначенных для предоставления муниципальной услуги, которые должны быть оборудованы сидячими местами и обеспечены канцелярскими принадлежностями.</w:t>
      </w:r>
    </w:p>
    <w:p w:rsidR="00017739" w:rsidRPr="00E56A44" w:rsidRDefault="00017739" w:rsidP="00017739">
      <w:pPr>
        <w:tabs>
          <w:tab w:val="left" w:pos="709"/>
        </w:tabs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Места ожидания должны быть оборудованы сидячими местами для посетителей. Количество  мест  ожидания определяется исходя из фактической нагрузки и возможностей для их размещения в здании, но не менее 3-х мест. В местах предоставления муниципальной услуги предусматривается оборудование доступных мест общественного пользования (туалетов) и хранения верхней одежды посетителей.</w:t>
      </w:r>
    </w:p>
    <w:p w:rsidR="00017739" w:rsidRPr="00E56A44" w:rsidRDefault="00017739" w:rsidP="00017739">
      <w:pPr>
        <w:tabs>
          <w:tab w:val="left" w:pos="709"/>
        </w:tabs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 xml:space="preserve">Места для заполнения запросов о предоставлении муниципальной услуги оснащаются столами, стульями, канцелярскими принадлежностями, располагаются в непосредственной близости от информационного стенда с образцами их заполнения и перечнем документов, необходимых для предоставления муниципальной услуги. </w:t>
      </w:r>
    </w:p>
    <w:p w:rsidR="00017739" w:rsidRPr="00E56A44" w:rsidRDefault="00017739" w:rsidP="00017739">
      <w:pPr>
        <w:shd w:val="clear" w:color="auto" w:fill="FFFFFF"/>
        <w:tabs>
          <w:tab w:val="left" w:pos="709"/>
        </w:tabs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Информационные стенды должны содержать:</w:t>
      </w:r>
    </w:p>
    <w:p w:rsidR="00017739" w:rsidRPr="00E56A44" w:rsidRDefault="00017739" w:rsidP="00017739">
      <w:pPr>
        <w:numPr>
          <w:ilvl w:val="0"/>
          <w:numId w:val="27"/>
        </w:numPr>
        <w:shd w:val="clear" w:color="auto" w:fill="FFFFFF"/>
        <w:tabs>
          <w:tab w:val="left" w:pos="709"/>
          <w:tab w:val="left" w:pos="993"/>
        </w:tabs>
        <w:spacing w:line="240" w:lineRule="auto"/>
        <w:ind w:left="0" w:firstLine="709"/>
        <w:jc w:val="both"/>
        <w:rPr>
          <w:szCs w:val="28"/>
        </w:rPr>
      </w:pPr>
      <w:r w:rsidRPr="00E56A44">
        <w:rPr>
          <w:szCs w:val="28"/>
        </w:rPr>
        <w:t>сведения о местонахождении, контактных телефонах, графике (режиме) работы органа (учреждения), осуществляющего предоставление муниципальной услуги;</w:t>
      </w:r>
    </w:p>
    <w:p w:rsidR="00017739" w:rsidRPr="00E56A44" w:rsidRDefault="00017739" w:rsidP="00017739">
      <w:pPr>
        <w:numPr>
          <w:ilvl w:val="0"/>
          <w:numId w:val="27"/>
        </w:numPr>
        <w:shd w:val="clear" w:color="auto" w:fill="FFFFFF"/>
        <w:tabs>
          <w:tab w:val="left" w:pos="709"/>
          <w:tab w:val="left" w:pos="993"/>
        </w:tabs>
        <w:spacing w:line="240" w:lineRule="auto"/>
        <w:ind w:left="0" w:firstLine="709"/>
        <w:jc w:val="both"/>
        <w:rPr>
          <w:szCs w:val="28"/>
        </w:rPr>
      </w:pPr>
      <w:r w:rsidRPr="00E56A44">
        <w:rPr>
          <w:szCs w:val="28"/>
        </w:rPr>
        <w:t>контактную информацию (телефон, адрес электронной почты, номер кабинета) специалистов, ответственных за прием документов;</w:t>
      </w:r>
    </w:p>
    <w:p w:rsidR="00017739" w:rsidRPr="00E56A44" w:rsidRDefault="00017739" w:rsidP="00017739">
      <w:pPr>
        <w:numPr>
          <w:ilvl w:val="0"/>
          <w:numId w:val="27"/>
        </w:numPr>
        <w:shd w:val="clear" w:color="auto" w:fill="FFFFFF"/>
        <w:tabs>
          <w:tab w:val="left" w:pos="709"/>
          <w:tab w:val="left" w:pos="993"/>
        </w:tabs>
        <w:spacing w:line="240" w:lineRule="auto"/>
        <w:ind w:left="0" w:firstLine="709"/>
        <w:jc w:val="both"/>
        <w:rPr>
          <w:szCs w:val="28"/>
        </w:rPr>
      </w:pPr>
      <w:r w:rsidRPr="00E56A44">
        <w:rPr>
          <w:szCs w:val="28"/>
        </w:rPr>
        <w:t>контактную информацию (телефон, адрес электронной почты) специалистов, ответственных за информирование;</w:t>
      </w:r>
    </w:p>
    <w:p w:rsidR="00017739" w:rsidRPr="00E56A44" w:rsidRDefault="00017739" w:rsidP="00017739">
      <w:pPr>
        <w:shd w:val="clear" w:color="auto" w:fill="FFFFFF"/>
        <w:tabs>
          <w:tab w:val="left" w:pos="709"/>
          <w:tab w:val="left" w:pos="993"/>
        </w:tabs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- информацию по вопросам предоставления муниципальной услуги (по перечню документов, необходимых для предоставления муниципальной услуги, по времени приема и выдачи документов, по порядку обжалования действий (бездействия) и решений, осуществляемых и принимаемых в ходе предоставления муниципальной услуги).</w:t>
      </w:r>
    </w:p>
    <w:p w:rsidR="00017739" w:rsidRPr="00E56A44" w:rsidRDefault="00017739" w:rsidP="00017739">
      <w:pPr>
        <w:tabs>
          <w:tab w:val="left" w:pos="709"/>
        </w:tabs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 xml:space="preserve">Рабочие места уполномоченных должностных лиц, ответственных за предоставление муниципальной услуги, оборудуются компьютерами и оргтехникой, позволяющей организовать исполнение муниципальной услуги в полном объеме. </w:t>
      </w:r>
    </w:p>
    <w:p w:rsidR="00017739" w:rsidRPr="00E56A44" w:rsidRDefault="00017739" w:rsidP="00017739">
      <w:pPr>
        <w:tabs>
          <w:tab w:val="left" w:pos="993"/>
        </w:tabs>
        <w:spacing w:line="240" w:lineRule="auto"/>
        <w:ind w:firstLine="709"/>
        <w:jc w:val="both"/>
        <w:rPr>
          <w:szCs w:val="28"/>
        </w:rPr>
      </w:pPr>
      <w:r w:rsidRPr="00E56A44">
        <w:rPr>
          <w:bCs/>
          <w:szCs w:val="28"/>
        </w:rPr>
        <w:t xml:space="preserve">Требования к помещениям МФЦ, в которых предоставляются государственные и муниципальные услуги. 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</w:rPr>
      </w:pPr>
      <w:r w:rsidRPr="00E56A44">
        <w:rPr>
          <w:szCs w:val="28"/>
        </w:rPr>
        <w:t>Для организации взаимодействия с заявителями помещение МФЦ делится на следующие функциональные секторы (зоны):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а) сектор информирования и ожидания;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lastRenderedPageBreak/>
        <w:t>б) сектор приема заявителей.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Сектор информирования и ожидания включает в себя: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а) информационные стенды, содержащие актуальную и исчерпывающую информацию, необходимую для получения государственных и муниципальных услуг, в том числе:</w:t>
      </w:r>
    </w:p>
    <w:p w:rsidR="00017739" w:rsidRPr="00E56A44" w:rsidRDefault="00017739" w:rsidP="00017739">
      <w:pPr>
        <w:numPr>
          <w:ilvl w:val="0"/>
          <w:numId w:val="28"/>
        </w:numPr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/>
          <w:szCs w:val="28"/>
        </w:rPr>
      </w:pPr>
      <w:r w:rsidRPr="00E56A44">
        <w:rPr>
          <w:rFonts w:eastAsia="Times New Roman"/>
          <w:szCs w:val="28"/>
        </w:rPr>
        <w:t>перечень государственных и муниципальных услуг, предоставление которых организовано в МФЦ;</w:t>
      </w:r>
    </w:p>
    <w:p w:rsidR="00017739" w:rsidRPr="00E56A44" w:rsidRDefault="00017739" w:rsidP="00017739">
      <w:pPr>
        <w:numPr>
          <w:ilvl w:val="0"/>
          <w:numId w:val="28"/>
        </w:numPr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/>
          <w:szCs w:val="28"/>
        </w:rPr>
      </w:pPr>
      <w:r w:rsidRPr="00E56A44">
        <w:rPr>
          <w:rFonts w:eastAsia="Times New Roman"/>
          <w:szCs w:val="28"/>
        </w:rPr>
        <w:t>сроки предоставления государственных и муниципальных услуг;</w:t>
      </w:r>
    </w:p>
    <w:p w:rsidR="00017739" w:rsidRPr="00E56A44" w:rsidRDefault="00017739" w:rsidP="00017739">
      <w:pPr>
        <w:numPr>
          <w:ilvl w:val="0"/>
          <w:numId w:val="28"/>
        </w:numPr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/>
          <w:szCs w:val="28"/>
        </w:rPr>
      </w:pPr>
      <w:r w:rsidRPr="00E56A44">
        <w:rPr>
          <w:rFonts w:eastAsia="Times New Roman"/>
          <w:szCs w:val="28"/>
        </w:rPr>
        <w:t>размеры государственной пошлины и иных платежей, уплачиваемых заявителем при получении государственных и муниципальных услуг, порядок их уплаты;</w:t>
      </w:r>
    </w:p>
    <w:p w:rsidR="00017739" w:rsidRPr="00E56A44" w:rsidRDefault="00017739" w:rsidP="00017739">
      <w:pPr>
        <w:numPr>
          <w:ilvl w:val="0"/>
          <w:numId w:val="28"/>
        </w:numPr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/>
          <w:szCs w:val="28"/>
        </w:rPr>
      </w:pPr>
      <w:r w:rsidRPr="00E56A44">
        <w:rPr>
          <w:rFonts w:eastAsia="Times New Roman"/>
          <w:szCs w:val="28"/>
        </w:rPr>
        <w:t>информацию о дополнительных (сопутствующих) услугах, а также об услугах, необходимых и обязательных для предоставления государственных и муниципальных услуг, размерах и порядке их оплаты;</w:t>
      </w:r>
    </w:p>
    <w:p w:rsidR="00017739" w:rsidRPr="00E56A44" w:rsidRDefault="00017739" w:rsidP="00017739">
      <w:pPr>
        <w:numPr>
          <w:ilvl w:val="0"/>
          <w:numId w:val="28"/>
        </w:numPr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/>
          <w:szCs w:val="28"/>
        </w:rPr>
      </w:pPr>
      <w:r w:rsidRPr="00E56A44">
        <w:rPr>
          <w:rFonts w:eastAsia="Times New Roman"/>
          <w:szCs w:val="28"/>
        </w:rPr>
        <w:t>порядок обжалования действий (бездействия), а также решений органов, предоставляющих государственные услуги, и органов, предоставляющих муниципальные услуги, государственных и муниципальных служащих, МФЦ, работников МФЦ;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bidi="en-US"/>
        </w:rPr>
      </w:pPr>
      <w:r w:rsidRPr="00E56A44">
        <w:rPr>
          <w:szCs w:val="28"/>
          <w:lang w:bidi="en-US"/>
        </w:rPr>
        <w:t>- информацию о предусмотренной законодательством Российской Федерации ответственности должностных лиц органов, предоставляющих государственные услуги, должностных лиц органов, предоставляющих муниципальные услуги, работников МФЦ, работников организаций, привлекаемых к реализации функций МФЦ в соответствии с частью 1.1 статьи 16 Федерального закона от 27.07.2010 № 210-ФЗ «Об организации предоставления государственных и муниципальных услуг» и положениями пунктов 29 - 31 Правил организации деятельности многофункциональных центров предоставления государственных и муниципальных услуг, утвержденных постановлением  Правительства Российской Федерации  от 22.12.2012 № 1376, за нарушение порядка предоставления государственных и муниципальных услуг;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bidi="en-US"/>
        </w:rPr>
      </w:pPr>
      <w:r w:rsidRPr="00E56A44">
        <w:rPr>
          <w:szCs w:val="28"/>
          <w:lang w:bidi="en-US"/>
        </w:rPr>
        <w:t>- информацию о порядке возмещения вреда, причиненного заявителю в результате ненадлежащего исполнения либо неисполнения МФЦ или его работниками, а также привлекаемыми организациями или их работниками обязанностей, предусмотренных законодательством Российской Федерации;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bidi="en-US"/>
        </w:rPr>
      </w:pPr>
      <w:r w:rsidRPr="00E56A44">
        <w:rPr>
          <w:szCs w:val="28"/>
          <w:lang w:bidi="en-US"/>
        </w:rPr>
        <w:t>- режим работы и адреса иных МФЦ и привлекаемых организаций, находящихся на территории субъекта Российской Федерации;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bidi="en-US"/>
        </w:rPr>
      </w:pPr>
      <w:r w:rsidRPr="00E56A44">
        <w:rPr>
          <w:szCs w:val="28"/>
          <w:lang w:bidi="en-US"/>
        </w:rPr>
        <w:t>- иную информацию, необходимую для получения государственной и муниципальной услуги;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szCs w:val="28"/>
          <w:lang w:bidi="en-US"/>
        </w:rPr>
        <w:t>б) не менее одного окна (иного специально оборудованного рабочего места), предназначенного для информирования заявителей о порядке предоставления государственных и муниципальных услуг, о ходе рассмотрения запросов о предоставлении государственных и муниципальных услуг, а также для предоставления иной информации, в том числе указанной в подпункте «а» настоящего пункта</w:t>
      </w:r>
      <w:r w:rsidRPr="00E56A44">
        <w:rPr>
          <w:szCs w:val="28"/>
        </w:rPr>
        <w:t>;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lastRenderedPageBreak/>
        <w:t>в) программно-аппаратный комплекс, обеспечивающий доступ заявителей к Единому порталу государственных и муниципальных услуг (функций), Порталу государственных и муниципальных услуг (функций), а также к информации о муниципальных услугах, предоставляемых в МФЦ;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г) стулья, кресельные секции, скамьи (банкетки) и столы (стойки) для оформления документов с размещением на них форм (бланков) документов, необходимых для получения муниципальных услуг;</w:t>
      </w:r>
    </w:p>
    <w:p w:rsidR="00017739" w:rsidRPr="00E56A44" w:rsidRDefault="00017739" w:rsidP="00017739">
      <w:pPr>
        <w:tabs>
          <w:tab w:val="left" w:pos="0"/>
        </w:tabs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д) электронную систему управления очередью, предназначенную для:</w:t>
      </w:r>
    </w:p>
    <w:p w:rsidR="00017739" w:rsidRPr="00E56A44" w:rsidRDefault="00017739" w:rsidP="00017739">
      <w:pPr>
        <w:numPr>
          <w:ilvl w:val="0"/>
          <w:numId w:val="29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/>
          <w:szCs w:val="28"/>
        </w:rPr>
      </w:pPr>
      <w:r w:rsidRPr="00E56A44">
        <w:rPr>
          <w:rFonts w:eastAsia="Times New Roman"/>
          <w:szCs w:val="28"/>
        </w:rPr>
        <w:t>регистрации заявителя в очереди;</w:t>
      </w:r>
    </w:p>
    <w:p w:rsidR="00017739" w:rsidRPr="00E56A44" w:rsidRDefault="00017739" w:rsidP="00017739">
      <w:pPr>
        <w:numPr>
          <w:ilvl w:val="0"/>
          <w:numId w:val="29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/>
          <w:szCs w:val="28"/>
        </w:rPr>
      </w:pPr>
      <w:r w:rsidRPr="00E56A44">
        <w:rPr>
          <w:rFonts w:eastAsia="Times New Roman"/>
          <w:szCs w:val="28"/>
        </w:rPr>
        <w:t>учета заявителей в очереди, управления отдельными очередями в зависимости от видов услуг;</w:t>
      </w:r>
    </w:p>
    <w:p w:rsidR="00017739" w:rsidRPr="00E56A44" w:rsidRDefault="00017739" w:rsidP="00017739">
      <w:pPr>
        <w:numPr>
          <w:ilvl w:val="0"/>
          <w:numId w:val="29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/>
          <w:szCs w:val="28"/>
          <w:lang w:val="en-US"/>
        </w:rPr>
      </w:pPr>
      <w:r w:rsidRPr="00E56A44">
        <w:rPr>
          <w:rFonts w:eastAsia="Times New Roman"/>
          <w:szCs w:val="28"/>
        </w:rPr>
        <w:t>отображение статуса очереди;</w:t>
      </w:r>
    </w:p>
    <w:p w:rsidR="00017739" w:rsidRPr="00E56A44" w:rsidRDefault="00017739" w:rsidP="00017739">
      <w:pPr>
        <w:numPr>
          <w:ilvl w:val="0"/>
          <w:numId w:val="29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/>
          <w:szCs w:val="28"/>
        </w:rPr>
      </w:pPr>
      <w:r w:rsidRPr="00E56A44">
        <w:rPr>
          <w:rFonts w:eastAsia="Times New Roman"/>
          <w:szCs w:val="28"/>
        </w:rPr>
        <w:t>автоматического перенаправления заявителя в очередь на обслуживание к следующему работнику МФЦ;</w:t>
      </w:r>
    </w:p>
    <w:p w:rsidR="00017739" w:rsidRPr="00E56A44" w:rsidRDefault="00017739" w:rsidP="00017739">
      <w:pPr>
        <w:numPr>
          <w:ilvl w:val="0"/>
          <w:numId w:val="29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/>
          <w:szCs w:val="28"/>
        </w:rPr>
      </w:pPr>
      <w:r w:rsidRPr="00E56A44">
        <w:rPr>
          <w:rFonts w:eastAsia="Times New Roman"/>
          <w:szCs w:val="28"/>
        </w:rPr>
        <w:t>формирования отчетов о посещаемости МФЦ, количестве заявителей, очередях, среднем времени ожидания (обслуживания) и о загруженности работников.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Сектор приема заявителей, оборудованный окнами для приема и выдачи документов, оформляется информационными табличками с указанием номера окна, фамилии, имени, отчества (при наличии) и должности работника МФЦ, осуществляющего прием и выдачу документов.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Здание (помещение) МФЦ оборудуется информационной табличкой (вывеской), содержащей полное наименование МФЦ, а также информацию о режиме его работы.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 xml:space="preserve">Вход в здание (помещение) МФЦ и выход из него оборудуются соответствующими указателями с автономными источниками бесперебойного питания, а также лестницами с поручнями и пандусами для передвижения детских и инвалидных колясок в соответствии с требованиями Федерального </w:t>
      </w:r>
      <w:hyperlink r:id="rId9" w:history="1">
        <w:r w:rsidRPr="00E56A44">
          <w:rPr>
            <w:rStyle w:val="ae"/>
            <w:color w:val="auto"/>
            <w:szCs w:val="28"/>
            <w:u w:val="none"/>
          </w:rPr>
          <w:t>закона</w:t>
        </w:r>
      </w:hyperlink>
      <w:r w:rsidRPr="00E56A44">
        <w:rPr>
          <w:szCs w:val="28"/>
        </w:rPr>
        <w:t xml:space="preserve"> от 30.12.2009 N 384-ФЗ «Технический регламент о безопасности зданий и сооружений».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Помещения МФЦ, предназначенные для работы с заявителями, располагаются на нижних этажах здания и имеют отдельный вход. В случае расположения МФЦ на втором этаже и выше здание оснащается лифтом, эскалатором или иными автоматическими подъемными устройствами, в том числе для инвалидов.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В МФЦ организуется бесплатный туалет для посетителей, в том числе туалет, предназначенный для инвалидов.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На территории, прилегающей к МФЦ, располагается бесплатная парковка для автомобильного транспорта посетителей, в том числе предусматривающая места для специальных автотранспортных средств инвалидов.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 xml:space="preserve">Помещения МФЦ в соответствии с законодательством Российской Федерации должны отвечать требованиям пожарной, санитарно-эпидемиологической безопасности, а также должны быть оборудованы </w:t>
      </w:r>
      <w:r w:rsidRPr="00E56A44">
        <w:rPr>
          <w:szCs w:val="28"/>
        </w:rPr>
        <w:lastRenderedPageBreak/>
        <w:t>средствами пожаротушения и оповещения о возникновении чрезвычайной ситуации, системой кондиционирования воздуха, иными средствами, обеспечивающими безопасность и комфортное пребывание заявителей.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Показатели доступности и качества муниципальных услуг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2.19. Показатели доступности и качества муниципальных услуг: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2"/>
        <w:gridCol w:w="1471"/>
        <w:gridCol w:w="2757"/>
      </w:tblGrid>
      <w:tr w:rsidR="00017739" w:rsidRPr="00E56A44" w:rsidTr="003F5B5A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Показатели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Единица</w:t>
            </w:r>
          </w:p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измерения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Нормативное значение показателя</w:t>
            </w:r>
          </w:p>
        </w:tc>
      </w:tr>
      <w:tr w:rsidR="00017739" w:rsidRPr="00E56A44" w:rsidTr="003F5B5A">
        <w:tc>
          <w:tcPr>
            <w:tcW w:w="95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Показатели доступности</w:t>
            </w:r>
          </w:p>
        </w:tc>
      </w:tr>
      <w:tr w:rsidR="00017739" w:rsidRPr="00E56A44" w:rsidTr="003F5B5A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Наличие возможности получения в электронном виде (в соответствии с этапами перевода муниципальной услуг на предоставление в электронном виде)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да/нет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да</w:t>
            </w:r>
          </w:p>
        </w:tc>
      </w:tr>
      <w:tr w:rsidR="00017739" w:rsidRPr="00E56A44" w:rsidTr="003F5B5A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Наличие возможности получения муниципальной услуги</w:t>
            </w:r>
            <w:r w:rsidRPr="00E56A44">
              <w:rPr>
                <w:rFonts w:eastAsia="Times New Roman"/>
                <w:bCs/>
                <w:szCs w:val="28"/>
                <w:lang w:eastAsia="ru-RU"/>
              </w:rPr>
              <w:t xml:space="preserve"> </w:t>
            </w:r>
            <w:r w:rsidRPr="00E56A44">
              <w:rPr>
                <w:rFonts w:eastAsia="Times New Roman"/>
                <w:szCs w:val="28"/>
                <w:lang w:eastAsia="ru-RU"/>
              </w:rPr>
              <w:t>через МФЦ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да/нет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да</w:t>
            </w:r>
          </w:p>
        </w:tc>
      </w:tr>
      <w:tr w:rsidR="00017739" w:rsidRPr="00E56A44" w:rsidTr="003F5B5A">
        <w:tc>
          <w:tcPr>
            <w:tcW w:w="95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Показатели качества</w:t>
            </w:r>
          </w:p>
        </w:tc>
      </w:tr>
      <w:tr w:rsidR="00017739" w:rsidRPr="00E56A44" w:rsidTr="003F5B5A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Удельный вес заявлений</w:t>
            </w:r>
            <w:r w:rsidRPr="00E56A44">
              <w:rPr>
                <w:rFonts w:eastAsia="Times New Roman"/>
                <w:bCs/>
                <w:szCs w:val="28"/>
                <w:lang w:eastAsia="ru-RU"/>
              </w:rPr>
              <w:t xml:space="preserve"> граждан, рассмотренных в установленный срок</w:t>
            </w:r>
            <w:r w:rsidRPr="00E56A44">
              <w:rPr>
                <w:rFonts w:eastAsia="Times New Roman"/>
                <w:szCs w:val="28"/>
                <w:lang w:eastAsia="ru-RU"/>
              </w:rPr>
              <w:t>, в общем количестве обращений граждан в Органе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%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100</w:t>
            </w:r>
          </w:p>
        </w:tc>
      </w:tr>
      <w:tr w:rsidR="00017739" w:rsidRPr="00E56A44" w:rsidTr="003F5B5A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Удельный вес рассмотренных в  установленный срок заявлений на предоставление услуги в общем количестве заявлений на предоставление услуги через МФЦ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%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/>
                <w:szCs w:val="28"/>
                <w:lang w:eastAsia="ru-RU"/>
              </w:rPr>
            </w:pPr>
          </w:p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100</w:t>
            </w:r>
          </w:p>
        </w:tc>
      </w:tr>
      <w:tr w:rsidR="00017739" w:rsidRPr="00E56A44" w:rsidTr="003F5B5A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Удельный вес обоснованных жалоб в общем количестве заявлений на предоставление  муниципальной услуги в Органе</w:t>
            </w:r>
            <w:r w:rsidRPr="00E56A44">
              <w:rPr>
                <w:rFonts w:eastAsia="Times New Roman"/>
                <w:szCs w:val="28"/>
                <w:lang w:eastAsia="ru-RU"/>
              </w:rPr>
              <w:tab/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%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0</w:t>
            </w:r>
          </w:p>
        </w:tc>
      </w:tr>
      <w:tr w:rsidR="00017739" w:rsidRPr="00E56A44" w:rsidTr="003F5B5A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Удельный вес количества обоснованных жалоб в общем количестве заявлений на предоставление услуги через МФЦ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%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17739" w:rsidRPr="00E56A44" w:rsidRDefault="00017739" w:rsidP="003F5B5A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/>
                <w:szCs w:val="28"/>
                <w:lang w:eastAsia="ru-RU"/>
              </w:rPr>
            </w:pPr>
            <w:r w:rsidRPr="00E56A44">
              <w:rPr>
                <w:rFonts w:eastAsia="Times New Roman"/>
                <w:szCs w:val="28"/>
                <w:lang w:eastAsia="ru-RU"/>
              </w:rPr>
              <w:t>0</w:t>
            </w:r>
          </w:p>
        </w:tc>
      </w:tr>
    </w:tbl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2"/>
        <w:rPr>
          <w:rFonts w:cs="Times New Roman"/>
          <w:b/>
          <w:szCs w:val="28"/>
        </w:rPr>
      </w:pPr>
      <w:r w:rsidRPr="00E56A44">
        <w:rPr>
          <w:rFonts w:cs="Times New Roman"/>
          <w:b/>
          <w:szCs w:val="28"/>
        </w:rPr>
        <w:t>Иные требования,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</w:p>
    <w:p w:rsidR="00017739" w:rsidRPr="00E56A44" w:rsidRDefault="00017739" w:rsidP="00017739">
      <w:pPr>
        <w:shd w:val="clear" w:color="auto" w:fill="FFFFFF"/>
        <w:tabs>
          <w:tab w:val="left" w:pos="1134"/>
        </w:tabs>
        <w:suppressAutoHyphens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2.20. Сведения о предоставлении муниципальной услуги и форма заявления для предоставления муниципальной  услуги находится на официальном сайте Органа (</w:t>
      </w:r>
      <w:hyperlink r:id="rId10" w:tgtFrame="_blank" w:history="1">
        <w:r w:rsidR="00C15B5C" w:rsidRPr="00AA6DE4">
          <w:rPr>
            <w:rFonts w:ascii="Calibri" w:eastAsia="Times New Roman" w:hAnsi="Calibri" w:cs="Times New Roman"/>
            <w:color w:val="0000FF"/>
            <w:sz w:val="22"/>
            <w:u w:val="single"/>
            <w:lang w:eastAsia="ru-RU"/>
          </w:rPr>
          <w:t>www.adm-spdon.ru</w:t>
        </w:r>
      </w:hyperlink>
      <w:r>
        <w:rPr>
          <w:szCs w:val="28"/>
        </w:rPr>
        <w:t>)</w:t>
      </w:r>
      <w:r w:rsidRPr="00E56A44">
        <w:rPr>
          <w:szCs w:val="28"/>
        </w:rPr>
        <w:t xml:space="preserve">, порталах государственных и муниципальных  услуг (функций). </w:t>
      </w:r>
    </w:p>
    <w:p w:rsidR="00017739" w:rsidRPr="00E56A44" w:rsidRDefault="00017739" w:rsidP="00017739">
      <w:pPr>
        <w:pStyle w:val="af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E56A44">
        <w:rPr>
          <w:rFonts w:ascii="Times New Roman" w:hAnsi="Times New Roman"/>
          <w:sz w:val="28"/>
          <w:szCs w:val="28"/>
        </w:rPr>
        <w:lastRenderedPageBreak/>
        <w:t>2.21. Предоставление муниципальной услуги посредством порталов государственных и муниципальных услуг (функций) осуществляется путем заполнения интерактивной формы заявления  о предоставлении услуги и документов, необходимых для получения услуги.</w:t>
      </w:r>
    </w:p>
    <w:p w:rsidR="00017739" w:rsidRPr="00E56A44" w:rsidRDefault="00017739" w:rsidP="00017739">
      <w:pPr>
        <w:autoSpaceDE w:val="0"/>
        <w:autoSpaceDN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Требования к электронным документам и электронным копиям документов, предоставляемым через порталы государственных и муниципальных  услуг (функций):</w:t>
      </w:r>
    </w:p>
    <w:p w:rsidR="00017739" w:rsidRPr="00E56A44" w:rsidRDefault="00017739" w:rsidP="00017739">
      <w:pPr>
        <w:autoSpaceDE w:val="0"/>
        <w:autoSpaceDN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1) Допустимыми расширениями прикрепляемых электронных образов являются: файлы архивов (*.zip); файлы текстовых документов (*.doc, *docx, *.txt, *.rtf); файлы электронных таблиц (*.xls, *.xlsx); файлы графических изображений (*.jpg, *.pdf, *.tiff); файлы передачи геоинформационных данных (*.mid, *.mif).</w:t>
      </w:r>
    </w:p>
    <w:p w:rsidR="00017739" w:rsidRPr="00E56A44" w:rsidRDefault="00017739" w:rsidP="00017739">
      <w:pPr>
        <w:autoSpaceDE w:val="0"/>
        <w:autoSpaceDN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2) документы в формате Adobe PDF должны быть отсканированы в черно-белом либо сером цвете, обеспечивающем сохранение всех аутентичных признаков подлинности (качество - не менее 150 точек на дюйм);</w:t>
      </w:r>
    </w:p>
    <w:p w:rsidR="00017739" w:rsidRPr="00E56A44" w:rsidRDefault="00017739" w:rsidP="00017739">
      <w:pPr>
        <w:autoSpaceDE w:val="0"/>
        <w:autoSpaceDN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3) каждый отдельный документ должен быть отсканирован и загружен в систему подачи документов в виде отдельного файла. Количество файлов должно соответствовать количеству документов, представляемых через порталы государственных и муниципальных  услуг (функций), а наименование файлов должно позволять идентифицировать документ и количество страниц в документе;</w:t>
      </w:r>
    </w:p>
    <w:p w:rsidR="00017739" w:rsidRPr="00E56A44" w:rsidRDefault="00017739" w:rsidP="00017739">
      <w:pPr>
        <w:autoSpaceDE w:val="0"/>
        <w:autoSpaceDN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4) файлы, предоставляемые через порталы государственных и муниципальных  услуг (функций), не должны содержать вирусов и вредоносных программ.</w:t>
      </w:r>
    </w:p>
    <w:p w:rsidR="00017739" w:rsidRPr="00E56A44" w:rsidRDefault="00017739" w:rsidP="00017739">
      <w:pPr>
        <w:pStyle w:val="af7"/>
        <w:ind w:firstLine="709"/>
        <w:jc w:val="both"/>
        <w:rPr>
          <w:sz w:val="28"/>
          <w:szCs w:val="28"/>
        </w:rPr>
      </w:pPr>
      <w:r w:rsidRPr="00E56A44">
        <w:rPr>
          <w:sz w:val="28"/>
          <w:szCs w:val="28"/>
        </w:rPr>
        <w:t>2.22. Предоставление муниципальной у</w:t>
      </w:r>
      <w:r w:rsidRPr="00E56A44">
        <w:rPr>
          <w:rFonts w:eastAsia="Calibri"/>
          <w:sz w:val="28"/>
          <w:szCs w:val="28"/>
          <w:lang w:eastAsia="en-US"/>
        </w:rPr>
        <w:t>слуги</w:t>
      </w:r>
      <w:r w:rsidRPr="00E56A44">
        <w:rPr>
          <w:sz w:val="28"/>
          <w:szCs w:val="28"/>
        </w:rPr>
        <w:t xml:space="preserve"> через МФЦ осуществляется по принципу «одного окна», в соответствии с которым предоставление муниципальной у</w:t>
      </w:r>
      <w:r w:rsidRPr="00E56A44">
        <w:rPr>
          <w:rFonts w:eastAsia="Calibri"/>
          <w:sz w:val="28"/>
          <w:szCs w:val="28"/>
          <w:lang w:eastAsia="en-US"/>
        </w:rPr>
        <w:t>слуги</w:t>
      </w:r>
      <w:r w:rsidRPr="00E56A44">
        <w:rPr>
          <w:sz w:val="28"/>
          <w:szCs w:val="28"/>
        </w:rPr>
        <w:t xml:space="preserve"> осуществляется после однократного обращения заявителя с соответствующим заявлением, а взаимодействие МФЦ с</w:t>
      </w:r>
      <w:r>
        <w:rPr>
          <w:sz w:val="28"/>
          <w:szCs w:val="28"/>
        </w:rPr>
        <w:t xml:space="preserve"> администрацией сельского поселения «</w:t>
      </w:r>
      <w:r w:rsidR="00582CB6">
        <w:rPr>
          <w:sz w:val="28"/>
          <w:szCs w:val="28"/>
        </w:rPr>
        <w:t>Дон</w:t>
      </w:r>
      <w:r>
        <w:rPr>
          <w:sz w:val="28"/>
          <w:szCs w:val="28"/>
        </w:rPr>
        <w:t xml:space="preserve">» </w:t>
      </w:r>
      <w:r w:rsidRPr="00E56A44">
        <w:rPr>
          <w:sz w:val="28"/>
          <w:szCs w:val="28"/>
        </w:rPr>
        <w:t xml:space="preserve">осуществляется без участия заявителя в соответствии с нормативными правовыми актами, порядком и сроками, установленными соглашением о взаимодействии между МФЦ и </w:t>
      </w:r>
      <w:r>
        <w:rPr>
          <w:sz w:val="28"/>
          <w:szCs w:val="28"/>
        </w:rPr>
        <w:t>администрацией сельского поселения «</w:t>
      </w:r>
      <w:r w:rsidR="00582CB6">
        <w:rPr>
          <w:sz w:val="28"/>
          <w:szCs w:val="28"/>
        </w:rPr>
        <w:t>Дон</w:t>
      </w:r>
      <w:r>
        <w:rPr>
          <w:sz w:val="28"/>
          <w:szCs w:val="28"/>
        </w:rPr>
        <w:t>»</w:t>
      </w:r>
      <w:r w:rsidRPr="00E56A44">
        <w:rPr>
          <w:sz w:val="28"/>
          <w:szCs w:val="28"/>
        </w:rPr>
        <w:t>.</w:t>
      </w:r>
    </w:p>
    <w:p w:rsidR="00017739" w:rsidRPr="00E56A44" w:rsidRDefault="00017739" w:rsidP="00017739">
      <w:pPr>
        <w:pStyle w:val="af7"/>
        <w:ind w:firstLine="709"/>
        <w:jc w:val="both"/>
        <w:rPr>
          <w:sz w:val="28"/>
          <w:szCs w:val="28"/>
        </w:rPr>
      </w:pPr>
      <w:r w:rsidRPr="00E56A44">
        <w:rPr>
          <w:sz w:val="28"/>
          <w:szCs w:val="28"/>
        </w:rPr>
        <w:t>Заявление о предоставлении муниципальной услуги подается заявителем через МФЦ лично.</w:t>
      </w:r>
    </w:p>
    <w:p w:rsidR="00017739" w:rsidRPr="00E56A44" w:rsidRDefault="00017739" w:rsidP="00017739">
      <w:pPr>
        <w:pStyle w:val="af7"/>
        <w:ind w:firstLine="709"/>
        <w:jc w:val="both"/>
        <w:rPr>
          <w:sz w:val="28"/>
          <w:szCs w:val="28"/>
        </w:rPr>
      </w:pPr>
      <w:r w:rsidRPr="00E56A44">
        <w:rPr>
          <w:sz w:val="28"/>
          <w:szCs w:val="28"/>
        </w:rPr>
        <w:t>В МФЦ обеспечиваются:</w:t>
      </w:r>
    </w:p>
    <w:p w:rsidR="00017739" w:rsidRPr="00E56A44" w:rsidRDefault="00017739" w:rsidP="00017739">
      <w:pPr>
        <w:pStyle w:val="af7"/>
        <w:ind w:firstLine="709"/>
        <w:jc w:val="both"/>
        <w:rPr>
          <w:sz w:val="28"/>
          <w:szCs w:val="28"/>
        </w:rPr>
      </w:pPr>
      <w:r w:rsidRPr="00E56A44">
        <w:rPr>
          <w:sz w:val="28"/>
          <w:szCs w:val="28"/>
        </w:rPr>
        <w:t>а) функционирование автоматизированной информационной системы МФЦ;</w:t>
      </w:r>
    </w:p>
    <w:p w:rsidR="00017739" w:rsidRPr="00E56A44" w:rsidRDefault="00017739" w:rsidP="00017739">
      <w:pPr>
        <w:pStyle w:val="af7"/>
        <w:ind w:firstLine="709"/>
        <w:jc w:val="both"/>
        <w:rPr>
          <w:sz w:val="28"/>
          <w:szCs w:val="28"/>
        </w:rPr>
      </w:pPr>
      <w:r w:rsidRPr="00E56A44">
        <w:rPr>
          <w:sz w:val="28"/>
          <w:szCs w:val="28"/>
        </w:rPr>
        <w:t>б) бесплатный доступ заявителей к порталам государственных и муниципальных услуг (функций).</w:t>
      </w:r>
    </w:p>
    <w:p w:rsidR="00017739" w:rsidRPr="00E56A44" w:rsidRDefault="00017739" w:rsidP="00017739">
      <w:pPr>
        <w:pStyle w:val="af7"/>
        <w:ind w:firstLine="709"/>
        <w:jc w:val="both"/>
        <w:rPr>
          <w:sz w:val="28"/>
          <w:szCs w:val="28"/>
        </w:rPr>
      </w:pPr>
      <w:r w:rsidRPr="00E56A44">
        <w:rPr>
          <w:sz w:val="28"/>
          <w:szCs w:val="28"/>
        </w:rPr>
        <w:t xml:space="preserve">в) заявитель имеет возможность получения сведений о ходе рассмотрения заявления, поданного в электронной форме с использованием порталов государственных и муниципальных услуг (функций), а также </w:t>
      </w:r>
      <w:r w:rsidRPr="00E56A44">
        <w:rPr>
          <w:sz w:val="28"/>
          <w:szCs w:val="28"/>
        </w:rPr>
        <w:lastRenderedPageBreak/>
        <w:t>возможность получения результатов предоставления услуги в электронной форме.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E56A44">
        <w:rPr>
          <w:rFonts w:ascii="Times New Roman" w:hAnsi="Times New Roman" w:cs="Times New Roman"/>
          <w:b/>
          <w:sz w:val="28"/>
          <w:szCs w:val="28"/>
        </w:rPr>
        <w:t>. Состав, последовательность и сроки выполнения</w:t>
      </w: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административных процедур, требования к их выполнению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3.1. Предоставление муниципальной услуги включает в себя следующие административные процедуры: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1) прием и регистрация в Органе, МФЦ заявлений о предоставлении муниципальной услуги;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2) направление специалистом Органа, МФЦ межведомственных запросов в органы государственной власти, органы местного самоуправления и подведомственные этим органам организации в случае, если определенные документы не были представлены заявителем самостоятельно;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3) принятие Органом</w:t>
      </w:r>
      <w:r w:rsidRPr="00E56A4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56A44">
        <w:rPr>
          <w:rFonts w:ascii="Times New Roman" w:hAnsi="Times New Roman" w:cs="Times New Roman"/>
          <w:sz w:val="28"/>
          <w:szCs w:val="28"/>
        </w:rPr>
        <w:t>решения об утверждении схемы или решения об отказе в   утверждении схемы;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4) выдача заявителю результата предоставления муниципальной услуги.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Основанием для начала предоставления муниципальной услуги служит поступившее заявление о предоставлении муниципальной услуги.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Блок-схема предоставления муниципальной услуги приведена в Приложении № 3 к настоящему административному регламенту.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Прием и регистрация в Органе, МФЦ заявлений о предоставлении муниципальной услуги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3.2. Основанием для начала исполнения административной процедуры является обращение заявителя в Орган, МФЦ о предоставлении муниципальной услуги.</w:t>
      </w:r>
    </w:p>
    <w:p w:rsidR="00017739" w:rsidRPr="00E56A44" w:rsidRDefault="00017739" w:rsidP="0001773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Обращение заявителя в Орган может осуществляться в очной и заочной форме путем подачи заявления и иных документов.</w:t>
      </w:r>
    </w:p>
    <w:p w:rsidR="00017739" w:rsidRPr="00E56A44" w:rsidRDefault="00017739" w:rsidP="0001773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Очная форма подачи документов – подача заявления и иных документов при личном приеме в порядке общей очереди в приемные часы или по предварительной записи. При очной форме подачи документов заявитель подает заявление и документы, указанные в пункте 2.8 настоящего административного регламента, в бумажном виде, то есть документы установленной формы, сформированные на бумажном носителе.</w:t>
      </w:r>
    </w:p>
    <w:p w:rsidR="00017739" w:rsidRPr="00E56A44" w:rsidRDefault="00017739" w:rsidP="0001773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Заочная форма подачи документов – направление заявления о предоставлении муниципальной услуги и иных документов по почте, через  порталы государственных и муниципальных услуг (функций).</w:t>
      </w:r>
    </w:p>
    <w:p w:rsidR="00017739" w:rsidRPr="00E56A44" w:rsidRDefault="00017739" w:rsidP="0001773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 xml:space="preserve">При заочной форме подачи документов заявитель может направить заявление и документы, указанные в пункте 2.8 настоящего административного регламента, в бумажном виде, в виде копий документов на бумажном носителе, электронном виде (то есть посредством направления </w:t>
      </w:r>
      <w:r w:rsidRPr="00E56A44">
        <w:rPr>
          <w:rFonts w:eastAsia="Calibri" w:cs="Times New Roman"/>
          <w:szCs w:val="28"/>
          <w:lang w:eastAsia="ru-RU"/>
        </w:rPr>
        <w:lastRenderedPageBreak/>
        <w:t>электронного документа, подписанного электронной подписью).</w:t>
      </w:r>
    </w:p>
    <w:p w:rsidR="00017739" w:rsidRPr="00E56A44" w:rsidRDefault="00017739" w:rsidP="0001773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Направление заявления в бумажном виде осуществляется по почте (могут быть направлены заказным письмом с уведомлением о вручении).</w:t>
      </w:r>
    </w:p>
    <w:p w:rsidR="00017739" w:rsidRPr="00E56A44" w:rsidRDefault="00017739" w:rsidP="0001773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В МФЦ предусмотрена только очная форма подачи документов.</w:t>
      </w:r>
    </w:p>
    <w:p w:rsidR="00017739" w:rsidRPr="00E56A44" w:rsidRDefault="00017739" w:rsidP="0001773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</w:rPr>
        <w:t xml:space="preserve">Направление заявления и документов, указанных в пункте 2.8 настоящего  административного регламента в электронном виде </w:t>
      </w:r>
      <w:r w:rsidRPr="00E56A44">
        <w:rPr>
          <w:rFonts w:eastAsia="Calibri" w:cs="Times New Roman"/>
          <w:szCs w:val="28"/>
          <w:lang w:eastAsia="ru-RU"/>
        </w:rPr>
        <w:t>осуществляется посредством отправления указанных документов в электронном виде через личные кабинеты порталов государственных и муниципальных услуг (функций).</w:t>
      </w:r>
    </w:p>
    <w:p w:rsidR="00017739" w:rsidRPr="00E56A44" w:rsidRDefault="00017739" w:rsidP="0001773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Обращение заявителей за предоставлением муниципальной услуги с использованием универсальной электронной карты осуществляется через порталы государственных и муниципальных услуг (функций) и посредством аппаратно-программных комплексов – Интернет-киосков. Идентификация заявителя обеспечивается электронным идентификационным приложением с использованием соответствующего сервиса единой системы идентификации и аутентификации.</w:t>
      </w:r>
    </w:p>
    <w:p w:rsidR="00017739" w:rsidRPr="00E56A44" w:rsidRDefault="00017739" w:rsidP="0001773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При направлении пакета документов через порталы</w:t>
      </w:r>
      <w:r w:rsidRPr="00E56A44">
        <w:rPr>
          <w:rFonts w:eastAsia="Calibri" w:cs="Times New Roman"/>
          <w:szCs w:val="28"/>
        </w:rPr>
        <w:t xml:space="preserve"> </w:t>
      </w:r>
      <w:r w:rsidRPr="00E56A44">
        <w:rPr>
          <w:rFonts w:eastAsia="Calibri" w:cs="Times New Roman"/>
          <w:szCs w:val="28"/>
          <w:lang w:eastAsia="ru-RU"/>
        </w:rPr>
        <w:t>государственных и муниципальных услуг (функций) в электронном виде, днем получения заявления является день регистрации заявления на порталах</w:t>
      </w:r>
      <w:r w:rsidRPr="00E56A44">
        <w:rPr>
          <w:rFonts w:eastAsia="Calibri" w:cs="Times New Roman"/>
          <w:szCs w:val="28"/>
        </w:rPr>
        <w:t xml:space="preserve"> </w:t>
      </w:r>
      <w:r w:rsidRPr="00E56A44">
        <w:rPr>
          <w:rFonts w:eastAsia="Calibri" w:cs="Times New Roman"/>
          <w:szCs w:val="28"/>
          <w:lang w:eastAsia="ru-RU"/>
        </w:rPr>
        <w:t>государственных и муниципальных услуг (функций).</w:t>
      </w:r>
    </w:p>
    <w:p w:rsidR="00017739" w:rsidRPr="00E56A44" w:rsidRDefault="00017739" w:rsidP="0001773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 xml:space="preserve">Электронное сообщение, отправленное через личный кабинет порталов государственных и муниципальных услуг (функций), идентифицирует заявителя, является подтверждением выражения им своей воли. </w:t>
      </w:r>
    </w:p>
    <w:p w:rsidR="00017739" w:rsidRPr="00E56A44" w:rsidRDefault="00017739" w:rsidP="0001773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При обращении заявителя в Орган, МФЦ за предоставлением муниципальной услуги, заявителю разъясняется информация:</w:t>
      </w:r>
    </w:p>
    <w:p w:rsidR="00017739" w:rsidRPr="00E56A44" w:rsidRDefault="00017739" w:rsidP="00017739">
      <w:pPr>
        <w:widowControl w:val="0"/>
        <w:numPr>
          <w:ilvl w:val="0"/>
          <w:numId w:val="30"/>
        </w:numPr>
        <w:tabs>
          <w:tab w:val="left" w:pos="0"/>
          <w:tab w:val="left" w:pos="142"/>
          <w:tab w:val="left" w:pos="1134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E56A44">
        <w:rPr>
          <w:rFonts w:eastAsia="Calibri" w:cs="Times New Roman"/>
          <w:szCs w:val="28"/>
        </w:rPr>
        <w:t>о нормативных правовых актах, регулирующих условия и порядок предоставления муниципальной услуги;</w:t>
      </w:r>
    </w:p>
    <w:p w:rsidR="00017739" w:rsidRPr="00E56A44" w:rsidRDefault="00017739" w:rsidP="00017739">
      <w:pPr>
        <w:widowControl w:val="0"/>
        <w:numPr>
          <w:ilvl w:val="0"/>
          <w:numId w:val="30"/>
        </w:numPr>
        <w:tabs>
          <w:tab w:val="left" w:pos="0"/>
          <w:tab w:val="left" w:pos="142"/>
          <w:tab w:val="left" w:pos="1134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E56A44">
        <w:rPr>
          <w:rFonts w:eastAsia="Calibri" w:cs="Times New Roman"/>
          <w:szCs w:val="28"/>
        </w:rPr>
        <w:t>о сроках предоставления муниципальной услуги;</w:t>
      </w:r>
    </w:p>
    <w:p w:rsidR="00017739" w:rsidRPr="00E56A44" w:rsidRDefault="00017739" w:rsidP="00017739">
      <w:pPr>
        <w:widowControl w:val="0"/>
        <w:numPr>
          <w:ilvl w:val="0"/>
          <w:numId w:val="30"/>
        </w:numPr>
        <w:tabs>
          <w:tab w:val="left" w:pos="0"/>
          <w:tab w:val="left" w:pos="142"/>
          <w:tab w:val="left" w:pos="1134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E56A44">
        <w:rPr>
          <w:rFonts w:eastAsia="Calibri" w:cs="Times New Roman"/>
          <w:szCs w:val="28"/>
        </w:rPr>
        <w:t>о требованиях, предъявляемых к форме и перечню документов, необходимых для предоставления муниципальной услуги.</w:t>
      </w:r>
    </w:p>
    <w:p w:rsidR="00017739" w:rsidRPr="00E56A44" w:rsidRDefault="00017739" w:rsidP="00017739">
      <w:pPr>
        <w:widowControl w:val="0"/>
        <w:tabs>
          <w:tab w:val="left" w:pos="0"/>
          <w:tab w:val="left" w:pos="142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По желанию заявителя информация о требованиях к форме и перечню документов, необходимых для предоставления муниципальной услуги, также может быть представлена ему сотрудником Органа, МФЦ, ответственным за информирование, на бумажном носителе, отправлена факсимильной связью или посредством электронного сообщения.</w:t>
      </w:r>
    </w:p>
    <w:p w:rsidR="00017739" w:rsidRPr="00E56A44" w:rsidRDefault="00017739" w:rsidP="00017739">
      <w:pPr>
        <w:widowControl w:val="0"/>
        <w:tabs>
          <w:tab w:val="left" w:pos="0"/>
          <w:tab w:val="left" w:pos="142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 xml:space="preserve">При очной форме подачи документов, заявление о предоставлении муниципальной услуги может быть оформлено заявителем в ходе приема в Органе, МФЦ, либо оформлено заранее и приложено к комплекту документов. </w:t>
      </w:r>
    </w:p>
    <w:p w:rsidR="00017739" w:rsidRPr="00E56A44" w:rsidRDefault="00017739" w:rsidP="0001773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По просьбе обратившегося лица, заявление может быть оформлено специалистом Органа, МФЦ, ответственным за прием документов, с использованием программных средств. В этом случае заявитель собственноручно вписывает в заявление свою фамилию, имя и отчество, ставит дату и подпись.</w:t>
      </w:r>
    </w:p>
    <w:p w:rsidR="00017739" w:rsidRPr="00E56A44" w:rsidRDefault="00017739" w:rsidP="0001773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lastRenderedPageBreak/>
        <w:t>В случае заполнения заявления специалистом МФЦ в электронном виде заявитель заверяет его электронной подписью с использованием универсальной электронной карты.</w:t>
      </w:r>
    </w:p>
    <w:p w:rsidR="00017739" w:rsidRPr="00E56A44" w:rsidRDefault="00017739" w:rsidP="0001773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Специалист Органа, МФЦ, ответственный за прием документов, осуществляет следующие действия в ходе приема заявителя:</w:t>
      </w:r>
    </w:p>
    <w:p w:rsidR="00017739" w:rsidRPr="00E56A44" w:rsidRDefault="00017739" w:rsidP="00017739">
      <w:pPr>
        <w:widowControl w:val="0"/>
        <w:numPr>
          <w:ilvl w:val="0"/>
          <w:numId w:val="31"/>
        </w:numPr>
        <w:tabs>
          <w:tab w:val="left" w:pos="0"/>
          <w:tab w:val="left" w:pos="142"/>
          <w:tab w:val="left" w:pos="993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E56A44">
        <w:rPr>
          <w:rFonts w:eastAsia="Calibri" w:cs="Times New Roman"/>
          <w:szCs w:val="28"/>
        </w:rPr>
        <w:t>устанавливает предмет обращения, проверяет документ, удостоверяющий личность;</w:t>
      </w:r>
    </w:p>
    <w:p w:rsidR="00017739" w:rsidRPr="00E56A44" w:rsidRDefault="00017739" w:rsidP="00017739">
      <w:pPr>
        <w:widowControl w:val="0"/>
        <w:numPr>
          <w:ilvl w:val="0"/>
          <w:numId w:val="31"/>
        </w:numPr>
        <w:tabs>
          <w:tab w:val="left" w:pos="0"/>
          <w:tab w:val="left" w:pos="142"/>
          <w:tab w:val="left" w:pos="993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E56A44">
        <w:rPr>
          <w:rFonts w:eastAsia="Calibri" w:cs="Times New Roman"/>
          <w:szCs w:val="28"/>
        </w:rPr>
        <w:t>проверяет полномочия заявителя;</w:t>
      </w:r>
    </w:p>
    <w:p w:rsidR="00017739" w:rsidRPr="00E56A44" w:rsidRDefault="00017739" w:rsidP="00017739">
      <w:pPr>
        <w:widowControl w:val="0"/>
        <w:numPr>
          <w:ilvl w:val="0"/>
          <w:numId w:val="31"/>
        </w:numPr>
        <w:tabs>
          <w:tab w:val="left" w:pos="0"/>
          <w:tab w:val="left" w:pos="142"/>
          <w:tab w:val="left" w:pos="993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E56A44">
        <w:rPr>
          <w:rFonts w:eastAsia="Calibri" w:cs="Times New Roman"/>
          <w:szCs w:val="28"/>
        </w:rPr>
        <w:t>проверяет наличие всех документов, необходимых для предоставления муниципальной услуги, которые заявитель обязан предоставить самостоятельно в соответствии с пунктом 2.8 настоящего административного регламента;</w:t>
      </w:r>
    </w:p>
    <w:p w:rsidR="00017739" w:rsidRPr="00E56A44" w:rsidRDefault="00017739" w:rsidP="00017739">
      <w:pPr>
        <w:widowControl w:val="0"/>
        <w:numPr>
          <w:ilvl w:val="0"/>
          <w:numId w:val="31"/>
        </w:numPr>
        <w:tabs>
          <w:tab w:val="left" w:pos="0"/>
          <w:tab w:val="left" w:pos="142"/>
          <w:tab w:val="left" w:pos="993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E56A44">
        <w:rPr>
          <w:rFonts w:eastAsia="Calibri" w:cs="Times New Roman"/>
          <w:szCs w:val="28"/>
        </w:rPr>
        <w:t>проверяет соответствие представленных документов требованиям, удостоверяясь, что:</w:t>
      </w:r>
    </w:p>
    <w:p w:rsidR="00017739" w:rsidRPr="00E56A44" w:rsidRDefault="00017739" w:rsidP="00017739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017739" w:rsidRPr="00E56A44" w:rsidRDefault="00017739" w:rsidP="00017739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тексты документов написаны разборчиво, наименования юридических лиц - без сокращения, с указанием их мест нахождения;</w:t>
      </w:r>
    </w:p>
    <w:p w:rsidR="00017739" w:rsidRPr="00E56A44" w:rsidRDefault="00017739" w:rsidP="00017739">
      <w:pPr>
        <w:widowControl w:val="0"/>
        <w:tabs>
          <w:tab w:val="left" w:pos="0"/>
          <w:tab w:val="left" w:pos="142"/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фамилии, имена и отчества физических лиц, контактные телефоны, адреса их мест жительства написаны полностью;</w:t>
      </w:r>
    </w:p>
    <w:p w:rsidR="00017739" w:rsidRPr="00E56A44" w:rsidRDefault="00017739" w:rsidP="00017739">
      <w:pPr>
        <w:widowControl w:val="0"/>
        <w:tabs>
          <w:tab w:val="left" w:pos="0"/>
          <w:tab w:val="left" w:pos="142"/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в документах нет подчисток, приписок, зачеркнутых слов и иных неоговоренных исправлений;</w:t>
      </w:r>
    </w:p>
    <w:p w:rsidR="00017739" w:rsidRPr="00E56A44" w:rsidRDefault="00017739" w:rsidP="00017739">
      <w:pPr>
        <w:widowControl w:val="0"/>
        <w:tabs>
          <w:tab w:val="left" w:pos="0"/>
          <w:tab w:val="left" w:pos="142"/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документы не исполнены карандашом;</w:t>
      </w:r>
    </w:p>
    <w:p w:rsidR="00017739" w:rsidRPr="00E56A44" w:rsidRDefault="00017739" w:rsidP="00017739">
      <w:pPr>
        <w:widowControl w:val="0"/>
        <w:tabs>
          <w:tab w:val="left" w:pos="0"/>
          <w:tab w:val="left" w:pos="142"/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документы не имеют серьезных повреждений, наличие которых не позволяет однозначно истолковать их содержание;</w:t>
      </w:r>
    </w:p>
    <w:p w:rsidR="00017739" w:rsidRPr="00E56A44" w:rsidRDefault="00017739" w:rsidP="00017739">
      <w:pPr>
        <w:widowControl w:val="0"/>
        <w:numPr>
          <w:ilvl w:val="0"/>
          <w:numId w:val="31"/>
        </w:numPr>
        <w:tabs>
          <w:tab w:val="left" w:pos="0"/>
          <w:tab w:val="left" w:pos="142"/>
          <w:tab w:val="left" w:pos="993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E56A44">
        <w:rPr>
          <w:rFonts w:eastAsia="Calibri" w:cs="Times New Roman"/>
          <w:szCs w:val="28"/>
        </w:rPr>
        <w:t>принимает решение о приеме у заявителя представленных документов;</w:t>
      </w:r>
    </w:p>
    <w:p w:rsidR="00017739" w:rsidRPr="00E56A44" w:rsidRDefault="00017739" w:rsidP="00017739">
      <w:pPr>
        <w:widowControl w:val="0"/>
        <w:numPr>
          <w:ilvl w:val="0"/>
          <w:numId w:val="31"/>
        </w:numPr>
        <w:tabs>
          <w:tab w:val="left" w:pos="0"/>
          <w:tab w:val="left" w:pos="142"/>
          <w:tab w:val="left" w:pos="993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E56A44">
        <w:rPr>
          <w:rFonts w:eastAsia="Calibri" w:cs="Times New Roman"/>
          <w:szCs w:val="28"/>
        </w:rPr>
        <w:t>выдает заявителю уведомление с описью представленных документов и указанием даты их принятия, подтверждающее принятие документов, регистрирует принятое заявление и документы;</w:t>
      </w:r>
    </w:p>
    <w:p w:rsidR="00017739" w:rsidRPr="00E56A44" w:rsidRDefault="00017739" w:rsidP="00017739">
      <w:pPr>
        <w:widowControl w:val="0"/>
        <w:numPr>
          <w:ilvl w:val="0"/>
          <w:numId w:val="31"/>
        </w:numPr>
        <w:tabs>
          <w:tab w:val="left" w:pos="0"/>
          <w:tab w:val="left" w:pos="142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E56A44">
        <w:rPr>
          <w:rFonts w:eastAsia="Calibri" w:cs="Times New Roman"/>
          <w:szCs w:val="28"/>
        </w:rPr>
        <w:t>при необходимости изготавливает копии представленных заявителем документов, выполняет на них надпись об их соответствии подлинным экземплярам, заверяет своей подписью с указанием фамилии и инициалов.</w:t>
      </w:r>
    </w:p>
    <w:p w:rsidR="00017739" w:rsidRPr="00E56A44" w:rsidRDefault="00017739" w:rsidP="00017739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При установлении фактов отсутствия необходимых документов, несоответствия представленных документов требованиям, указанным в настоящем административном регламенте, специалист Органа, МФЦ,  ответственный за прием документов, уведомляет заявителя о наличии препятствий для предоставления муниципальной услуги, объясняет заявителю содержание выявленных недостатков в представленных документах и предлагает принять меры по их устранению.</w:t>
      </w:r>
    </w:p>
    <w:p w:rsidR="00017739" w:rsidRPr="00E56A44" w:rsidRDefault="00017739" w:rsidP="0001773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 xml:space="preserve">При отсутствии у заявителя заполненного заявления или неправильном </w:t>
      </w:r>
      <w:r w:rsidRPr="00E56A44">
        <w:rPr>
          <w:rFonts w:eastAsia="Calibri" w:cs="Times New Roman"/>
          <w:szCs w:val="28"/>
          <w:lang w:eastAsia="ru-RU"/>
        </w:rPr>
        <w:lastRenderedPageBreak/>
        <w:t>его заполнении специалист Органа, МФЦ, ответственный за прием документов, помогает заявителю заполнить заявление.</w:t>
      </w:r>
    </w:p>
    <w:p w:rsidR="00017739" w:rsidRPr="00E56A44" w:rsidRDefault="00017739" w:rsidP="0001773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По итогам исполнения административной процедуры по приему документов специалист Органа, МФЦ, ответственный за прием документов, формирует комплект документов (дело) и передает его специалисту Органа, МФЦ,  ответственному за межведомственное взаимодействие.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Длительность осуществления всех необходимых действий не может превышать 15 минут.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Если заявитель обратился заочно, специалист Органа, ответственный за прием документов:</w:t>
      </w:r>
    </w:p>
    <w:p w:rsidR="00017739" w:rsidRPr="00E56A44" w:rsidRDefault="00017739" w:rsidP="00017739">
      <w:pPr>
        <w:widowControl w:val="0"/>
        <w:numPr>
          <w:ilvl w:val="0"/>
          <w:numId w:val="32"/>
        </w:numPr>
        <w:tabs>
          <w:tab w:val="left" w:pos="0"/>
          <w:tab w:val="left" w:pos="1134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E56A44">
        <w:rPr>
          <w:rFonts w:eastAsia="Calibri" w:cs="Times New Roman"/>
          <w:szCs w:val="28"/>
        </w:rPr>
        <w:t>регистрирует заявление и документы под индивидуальным порядковым номером в день поступления документов в информационную систему;</w:t>
      </w:r>
    </w:p>
    <w:p w:rsidR="00017739" w:rsidRPr="00E56A44" w:rsidRDefault="00017739" w:rsidP="00017739">
      <w:pPr>
        <w:widowControl w:val="0"/>
        <w:numPr>
          <w:ilvl w:val="0"/>
          <w:numId w:val="32"/>
        </w:numPr>
        <w:tabs>
          <w:tab w:val="left" w:pos="0"/>
          <w:tab w:val="left" w:pos="1134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E56A44">
        <w:rPr>
          <w:rFonts w:eastAsia="Calibri" w:cs="Times New Roman"/>
          <w:szCs w:val="28"/>
        </w:rPr>
        <w:t>проверяет правильность оформления заявления и правильность оформления иных документов, поступивших от заявителя;</w:t>
      </w:r>
    </w:p>
    <w:p w:rsidR="00017739" w:rsidRPr="00E56A44" w:rsidRDefault="00017739" w:rsidP="00017739">
      <w:pPr>
        <w:widowControl w:val="0"/>
        <w:numPr>
          <w:ilvl w:val="0"/>
          <w:numId w:val="32"/>
        </w:numPr>
        <w:tabs>
          <w:tab w:val="left" w:pos="0"/>
          <w:tab w:val="left" w:pos="1134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E56A44">
        <w:rPr>
          <w:rFonts w:eastAsia="Calibri" w:cs="Times New Roman"/>
          <w:szCs w:val="28"/>
        </w:rPr>
        <w:t>проверяет представленные документы на предмет комплектности;</w:t>
      </w:r>
    </w:p>
    <w:p w:rsidR="00017739" w:rsidRPr="00E56A44" w:rsidRDefault="00017739" w:rsidP="00017739">
      <w:pPr>
        <w:widowControl w:val="0"/>
        <w:numPr>
          <w:ilvl w:val="0"/>
          <w:numId w:val="32"/>
        </w:numPr>
        <w:tabs>
          <w:tab w:val="left" w:pos="0"/>
          <w:tab w:val="left" w:pos="1134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E56A44">
        <w:rPr>
          <w:rFonts w:eastAsia="Calibri" w:cs="Times New Roman"/>
          <w:szCs w:val="28"/>
        </w:rPr>
        <w:t>отправляет заявителю уведомление с описью принятых документов и указанием даты их принятия, подтверждающее принятие документов.</w:t>
      </w:r>
    </w:p>
    <w:p w:rsidR="00017739" w:rsidRPr="00E56A44" w:rsidRDefault="00017739" w:rsidP="00017739">
      <w:pPr>
        <w:widowControl w:val="0"/>
        <w:tabs>
          <w:tab w:val="left" w:pos="0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Уведомление направляется заявителю не позднее дня, следующего за днем поступления заявления и документов, способом, который использовал заявитель при заочном обращении (заказным письмом по почте, в электронном сообщении).</w:t>
      </w:r>
    </w:p>
    <w:p w:rsidR="00017739" w:rsidRPr="00E56A44" w:rsidRDefault="00017739" w:rsidP="00017739">
      <w:pPr>
        <w:widowControl w:val="0"/>
        <w:tabs>
          <w:tab w:val="left" w:pos="0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В случае если наряду с исчерпывающим перечнем документов, которые заявитель должен предоставить самостоятельно, были предоставлены документы, указанные в пункте 2.9  настоящего административного регламента, специалист Органа, МФЦ, ответственный за прием документов, проверяет такие документы на соответствие требованиям, установленным в настоящем административном регламенте, и (если выявлены недостатки) уведомляет заявителя о необходимости устранения недостатков в таких документах в трехдневный срок либо (если недостатки не выявлены) прикладывает документы к делу заявителя и регистрирует такие документы в общем порядке.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Непредставление таких документов (или не исправление в таких документах недостатков заявителем в трехдневный срок) не является основанием для отказа в приеме документов.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 xml:space="preserve">В случае если заявитель не представил документы, указанные в пункте 2.9  настоящего административного регламента, (или не исправил недостатки в таких документах в трехдневный срок), специалист Органа, МФЦ, ответственный за прием документов, передает комплект документов специалисту Органа, МФЦ, ответственному за межведомственное взаимодействие, для направления межведомственных запросов в орган (организацию), указанную в пункте 2.4.1. настоящего административного регламента. 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 xml:space="preserve">Срок исполнения административной процедуры составляет не более 15 </w:t>
      </w:r>
      <w:r w:rsidRPr="00E56A44">
        <w:rPr>
          <w:rFonts w:eastAsia="Calibri" w:cs="Times New Roman"/>
          <w:szCs w:val="28"/>
          <w:lang w:eastAsia="ru-RU"/>
        </w:rPr>
        <w:lastRenderedPageBreak/>
        <w:t xml:space="preserve">минут. 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Результатом административной процедуры является прием и регистрация документов, представленных заявителем и передача зарегистрированных  документов специалисту Органа, МФЦ, ответственному за межведомственное взаимодействие.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Направление специалистом Органа, МФЦ межведомственных запросов в органы государственной власти, органы местного самоуправления и подведомственные этим органам организации в случае, если определенные документы не были представлены заявителем самостоятельно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 xml:space="preserve">3.3. Основанием для начала осуществления административной процедуры является получение специалистом Органа, МФЦ, ответственным за межведомственное взаимодействие, документов и информации для направления межведомственных запросов о получении документов (сведений из них), указанных в пункте 2.9. настоящего административного регламента. 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Специалист Органа, МФЦ, ответственный за межведомственное взаимодействие, не позднее дня, следующего за днем поступления заявления:</w:t>
      </w:r>
    </w:p>
    <w:p w:rsidR="00017739" w:rsidRPr="00E56A44" w:rsidRDefault="00017739" w:rsidP="0001773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•</w:t>
      </w:r>
      <w:r w:rsidRPr="00E56A44">
        <w:rPr>
          <w:rFonts w:eastAsia="Calibri" w:cs="Times New Roman"/>
          <w:szCs w:val="28"/>
          <w:lang w:eastAsia="ru-RU"/>
        </w:rPr>
        <w:tab/>
        <w:t xml:space="preserve">оформляет межведомственный запрос в орган, указанный в пункте 2.4.1 настоящего административного регламента; </w:t>
      </w:r>
    </w:p>
    <w:p w:rsidR="00017739" w:rsidRPr="00E56A44" w:rsidRDefault="00017739" w:rsidP="0001773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•</w:t>
      </w:r>
      <w:r w:rsidRPr="00E56A44">
        <w:rPr>
          <w:rFonts w:eastAsia="Calibri" w:cs="Times New Roman"/>
          <w:szCs w:val="28"/>
          <w:lang w:eastAsia="ru-RU"/>
        </w:rPr>
        <w:tab/>
        <w:t>подписывает оформленный межведомственный запрос у руководителя Органа, МФЦ;</w:t>
      </w:r>
    </w:p>
    <w:p w:rsidR="00017739" w:rsidRPr="00E56A44" w:rsidRDefault="00017739" w:rsidP="0001773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•</w:t>
      </w:r>
      <w:r w:rsidRPr="00E56A44">
        <w:rPr>
          <w:rFonts w:eastAsia="Calibri" w:cs="Times New Roman"/>
          <w:szCs w:val="28"/>
          <w:lang w:eastAsia="ru-RU"/>
        </w:rPr>
        <w:tab/>
        <w:t>регистрирует межведомственный запрос в соответствующем реестре;</w:t>
      </w:r>
    </w:p>
    <w:p w:rsidR="00017739" w:rsidRPr="00E56A44" w:rsidRDefault="00017739" w:rsidP="0001773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•</w:t>
      </w:r>
      <w:r w:rsidRPr="00E56A44">
        <w:rPr>
          <w:rFonts w:eastAsia="Calibri" w:cs="Times New Roman"/>
          <w:szCs w:val="28"/>
          <w:lang w:eastAsia="ru-RU"/>
        </w:rPr>
        <w:tab/>
        <w:t>направляет межведомственный запрос в соответствующий орган или организацию.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Межведомственный запрос оформляется и направляется в соответствии с порядком межведомственного информационного взаимодействия, предусмотренным действующим законодательством.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Межведомственный запрос содержит: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1) наименование Органа, МФЦ, направляющего межведомственный запрос;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2) наименование органа или организации, в адрес которых направляется межведомственный запрос;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 xml:space="preserve">3) наименование муниципальной услуги, для предоставления которой необходимо представление документа и (или) информации, а также, если имеется, номер (идентификатор) такой услуги в реестре услуг. 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4) указание на положения нормативного правового акта, которыми установлено представление документа и (или) информации, необходимых для предоставления муниципальной услуги, и указание на реквизиты данного нормативного правового акта;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 xml:space="preserve">5) сведения, необходимые для представления документа и (или) информации, изложенные заявителем в поданном заявлении; 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lastRenderedPageBreak/>
        <w:t>6) контактная информация для направления ответа на межведомственный запрос;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7) дата направления межведомственного запроса и срок ожидаемого ответа на межведомственный запрос;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8) фамилия, имя, отчество и должность лица, подготовившего и направившего межведомственный запрос, а также номер служебного телефона и (или) адрес электронной почты данного лица для связи;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9) информация о факте получения согласия, предусмотренного частью 5 статьи 7 Федерального закона</w:t>
      </w:r>
      <w:r w:rsidRPr="00E56A44">
        <w:rPr>
          <w:rFonts w:eastAsia="Calibri" w:cs="Times New Roman"/>
          <w:szCs w:val="28"/>
        </w:rPr>
        <w:t xml:space="preserve"> </w:t>
      </w:r>
      <w:r w:rsidRPr="00E56A44">
        <w:rPr>
          <w:rFonts w:eastAsia="Calibri" w:cs="Times New Roman"/>
          <w:szCs w:val="28"/>
          <w:lang w:eastAsia="ru-RU"/>
        </w:rPr>
        <w:t>от 27.07.2010 N 210-ФЗ «Об организации предоставления государственных и муниципальных услуг» (при направлении межведомственного запроса в случае, предусмотренном частью 5 статьи 7 вышеуказанного Федерального закона).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Направление межведомственного запроса осуществляется одним из следующих способов:</w:t>
      </w:r>
    </w:p>
    <w:p w:rsidR="00017739" w:rsidRPr="00E56A44" w:rsidRDefault="00017739" w:rsidP="0001773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•</w:t>
      </w:r>
      <w:r w:rsidRPr="00E56A44">
        <w:rPr>
          <w:rFonts w:eastAsia="Calibri" w:cs="Times New Roman"/>
          <w:szCs w:val="28"/>
          <w:lang w:eastAsia="ru-RU"/>
        </w:rPr>
        <w:tab/>
        <w:t>почтовым отправлением;</w:t>
      </w:r>
    </w:p>
    <w:p w:rsidR="00017739" w:rsidRPr="00E56A44" w:rsidRDefault="00017739" w:rsidP="0001773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•</w:t>
      </w:r>
      <w:r w:rsidRPr="00E56A44">
        <w:rPr>
          <w:rFonts w:eastAsia="Calibri" w:cs="Times New Roman"/>
          <w:szCs w:val="28"/>
          <w:lang w:eastAsia="ru-RU"/>
        </w:rPr>
        <w:tab/>
        <w:t>курьером, под расписку;</w:t>
      </w:r>
    </w:p>
    <w:p w:rsidR="00017739" w:rsidRPr="00E56A44" w:rsidRDefault="00017739" w:rsidP="0001773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•</w:t>
      </w:r>
      <w:r w:rsidRPr="00E56A44">
        <w:rPr>
          <w:rFonts w:eastAsia="Calibri" w:cs="Times New Roman"/>
          <w:szCs w:val="28"/>
          <w:lang w:eastAsia="ru-RU"/>
        </w:rPr>
        <w:tab/>
        <w:t>через систему межведомственного электронного взаимодействия (СМЭВ).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Использование СМЭВ для подготовки и направления межведомственного запроса, а также получения запрашиваемого документа (информации)  осуществляется в установленном нормативными правовыми актами Российской Федерации и Республики Коми порядке.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Межведомственный запрос, направляемый с использованием СМЭВ, подписывается электронной подписью специалиста Органа, МФЦ, ответственного за межведомственное взаимодействие.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Контроль за направлением запросов, получением ответов на запросы и своевременной передачей указанных ответов в Орган осуществляет специалист Органа, МФЦ, ответственный за межведомственное взаимодействие.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В случае нарушения органами (организациями), в адрес которых направлялся межведомственный запрос, установленного срока направления ответа на такой межведомственный запрос специалист Органа, МФЦ, ответственный за межведомственное взаимодействие, направляет повторный межведомственный  запрос, уведомляет заявителя о сложившейся ситуации способом, который использовал заявитель при заочном обращении (заказным письмом по почте, в электронном сообщении, в факсимильном сообщении) либо по телефону, в частности о том, что заявителю не отказывается в предоставлении услуги, и о праве заявителя самостоятельно представить соответствующий документ.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Повторный межведомственный запрос может содержать слова «направляется повторно», дату направления и регистрационный номер первого межведомственного запроса.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 xml:space="preserve">В день получения всех требуемых ответов на межведомственные запросы специалист Органа, МФЦ, ответственный за межведомственное </w:t>
      </w:r>
      <w:r w:rsidRPr="00E56A44">
        <w:rPr>
          <w:rFonts w:eastAsia="Calibri" w:cs="Times New Roman"/>
          <w:szCs w:val="28"/>
          <w:lang w:eastAsia="ru-RU"/>
        </w:rPr>
        <w:lastRenderedPageBreak/>
        <w:t>взаимодействие, передает зарегистрированные ответы и заявление вместе с представленными заявителем документами специалисту Органа, ответственному за принятие решения о предоставлении услуги.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Если заявитель самостоятельно представил все документы, указанные в пункте 2.9 настоящего административного регламента, и отсутствует необходимость направления межведомственного запроса (все документы оформлены верно), то специалист Органа, МФЦ, ответственный за прием документов, передает полный комплект специалисту Органа, ответственному за принятие решения о предоставлении услуги.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Срок исполнения административной процедуры составляет 6 рабочих дней со дня обращения заявителя.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E56A44">
        <w:rPr>
          <w:rFonts w:eastAsia="Calibri" w:cs="Times New Roman"/>
          <w:szCs w:val="28"/>
          <w:lang w:eastAsia="ru-RU"/>
        </w:rPr>
        <w:t>Результатом исполнения административной процедуры является получение полного комплекта документов и его направление специалисту Органа, ответственному за принятие решения о предоставлении услуги, для принятия решения о предоставлении муниципальной услуги либо направление повторного межведомственного запроса.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Принятие Органом решения об утверждении схемы или решения об отказе в утверждении схемы</w:t>
      </w: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3.4. Основанием для начала исполнения административной процедуры является передача в Орган полного комплекта документов, необходимых для принятия решения.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Специалист Органа, ответственный за принятие решения о предоставлении услуги, проверяет комплект документов на предмет наличия всех документов, необходимых для представления муниципальной услуги и соответствия указанных документов установленным требованиям.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При рассмотрении комплекта документов для предоставления муниципальной услуги, специалист Органа, ответственный за принятие решения о предоставлении услуги, устанавливает соответствие заявителя критериям, необходимым для предоставления муниципальной услуги, а также наличие оснований для отказа в предоставлении муниципальной услуги, предусмотренных пунктом 2.12 настоящего административного регламента.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Специалист Органа, ответственный за принятие решения о предоставлении услуги, по результатам проверки принимает одно из следующих решений: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 xml:space="preserve">- подготовить решение об утверждении схемы; 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 xml:space="preserve">- отказать в утверждении схемы (в случае наличия оснований, предусмотренных пунктом 2.12 настоящего административного регламента). 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 xml:space="preserve">Специалист Органа, ответственный за принятие решения о предоставлении услуги, в двух экземплярах осуществляет оформление решения об утверждении схемы либо решение об отказе в утверждении схемы и передает его (а в случае утверждения схемы – также схему </w:t>
      </w:r>
      <w:r w:rsidRPr="00E56A44">
        <w:rPr>
          <w:rFonts w:ascii="Times New Roman" w:hAnsi="Times New Roman" w:cs="Times New Roman"/>
          <w:sz w:val="28"/>
          <w:szCs w:val="28"/>
        </w:rPr>
        <w:lastRenderedPageBreak/>
        <w:t>расположения земельного участка на кадастровом плане или кадастровой карте территории муниципального образования (далее – схема)) на подпись руководителю Органа.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Руководитель Органа подписывает решение об утверждении схемы и схему (решение об отказе в утверждении схемы) в течение двух рабочих дней.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Специалист Органа, ответственный за принятие решения о предоставлении услуги, направляет один экземпляр решения (и при положительном результате также утвержденную схему) сотруднику Органа, МФЦ, ответственному за выдачу результата предоставления услуги, для выдачи его заявителю, а второй экземпляр передается в архив Органа.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Срок исполнения административной процедуры составляет не более 20 календарных дней со дня получения из Органа, МФЦ полного комплекта документов, необходимых для принятия решения.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Результатом административной процедуры является принятие Органом решения об утверждении схемы и утверждение схемы или решения об отказе в утверждении схемы и направление принятого решения сотруднику Органа, МФЦ, ответственному за выдачу результата предоставления услуги, для выдачи его заявителю.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A44">
        <w:rPr>
          <w:rFonts w:ascii="Times New Roman" w:hAnsi="Times New Roman" w:cs="Times New Roman"/>
          <w:b/>
          <w:sz w:val="28"/>
          <w:szCs w:val="28"/>
        </w:rPr>
        <w:t>Выдача заявителю результата предоставления муниципальной услуги</w:t>
      </w: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3.5. Основанием начала исполнения административной процедуры является поступление сотруднику Органа, МФЦ, ответственному за выдачу результата предоставления услуги, решения об утверждении схемы и утвержденной схемы или решения об отказе в утверждении схемы (далее - документ, являющийся результатом предоставления услуги).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rFonts w:eastAsia="Times New Roman"/>
          <w:szCs w:val="28"/>
          <w:lang w:eastAsia="ru-RU"/>
        </w:rPr>
        <w:t>В случае если заявитель изъявил желание получить результат услуги в Органе при поступлении документа, являющегося результатом предоставления услуги сотрудник Органа, ответственный за выдачу результата предоставления услуги, информирует заявителя о дате, с которой заявитель может получить документ, являющийся результатом предоставления услуги.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rFonts w:eastAsia="Times New Roman"/>
          <w:szCs w:val="28"/>
          <w:lang w:eastAsia="ru-RU"/>
        </w:rPr>
        <w:t>Информирование заявителя, осуществляется по телефону и посредством отправления электронного сообщения на указанный заявителем адрес электронной почты.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rFonts w:eastAsia="Times New Roman"/>
          <w:szCs w:val="28"/>
          <w:lang w:eastAsia="ru-RU"/>
        </w:rPr>
        <w:t>Если заявитель обратился за предоставлением услуги через порталы государственных и муниципальных услуг (функций), то информирование осуществляется, также через порталы государственных и муниципальных услуг (функций).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rFonts w:eastAsia="Times New Roman"/>
          <w:szCs w:val="28"/>
          <w:lang w:eastAsia="ru-RU"/>
        </w:rPr>
        <w:t>Выдачу документа, являющегося результатом предоставления услуги, осуществляет сотрудник Органа, ответственный за выдачу результата предоставления услуги: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rFonts w:eastAsia="Times New Roman"/>
          <w:szCs w:val="28"/>
          <w:lang w:eastAsia="ru-RU"/>
        </w:rPr>
        <w:lastRenderedPageBreak/>
        <w:t>- при личном приеме, под роспись заявителя, которая проставляется в журнале регистрации, при предъявлении им документа удостоверяющего личность, а при обращении представителя также документа, подтверждающего полномочия представителя, либо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rFonts w:eastAsia="Times New Roman"/>
          <w:szCs w:val="28"/>
          <w:lang w:eastAsia="ru-RU"/>
        </w:rPr>
        <w:t>- документ, являющийся результатом предоставления услуги, направляется по почте заказным письмом с уведомлением.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В случае если заявитель изъявил желание получить результат услуги в МФЦ, специалист Органа, ответственный за выдачу результата предоставления услуги, направляет результат предоставления муниципальной услуги в МФЦ.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Специалист МФЦ, ответственный за межведомственное взаимодействие в день поступления от Органа результата предоставления муниципальной услуги регистрирует входящий документ (результат предоставления муниципальной услуги) и выбранным заявителем способом информирует заявителя о готовности результата предоставления муниципальной услуги.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Выдачу документа, являющегося результатом предоставления услуги, осуществляет работник МФЦ</w:t>
      </w:r>
      <w:r w:rsidRPr="00E56A44">
        <w:rPr>
          <w:i/>
          <w:szCs w:val="28"/>
          <w:lang w:eastAsia="ru-RU"/>
        </w:rPr>
        <w:t>,</w:t>
      </w:r>
      <w:r w:rsidRPr="00E56A44">
        <w:rPr>
          <w:szCs w:val="28"/>
          <w:lang w:eastAsia="ru-RU"/>
        </w:rPr>
        <w:t xml:space="preserve"> ответственный за выдачу результата предоставления муниципальной услуги, при личном приеме заявителя при предъявлении им документа, удостоверяющего личность, а при обращении представителя заявителя также документа, подтверждающего полномочия представителя, оформляет расписку заявителя в получении результата предоставления муниципальной услуги. 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rFonts w:eastAsia="Times New Roman"/>
          <w:szCs w:val="28"/>
          <w:lang w:eastAsia="ru-RU"/>
        </w:rPr>
        <w:t xml:space="preserve">Максимальный срок исполнения административной процедуры составляет </w:t>
      </w:r>
      <w:r w:rsidRPr="00E56A44">
        <w:rPr>
          <w:szCs w:val="28"/>
        </w:rPr>
        <w:t xml:space="preserve">один </w:t>
      </w:r>
      <w:r>
        <w:rPr>
          <w:szCs w:val="28"/>
        </w:rPr>
        <w:t>календарный</w:t>
      </w:r>
      <w:r w:rsidRPr="00E56A44">
        <w:rPr>
          <w:szCs w:val="28"/>
        </w:rPr>
        <w:t xml:space="preserve"> день.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Результатом исполнения административной процедуры является выдача заявителю решения об утверждении схемы и утвержденной схемы или решения об отказе в утверждении схемы.</w:t>
      </w:r>
    </w:p>
    <w:p w:rsidR="00017739" w:rsidRPr="00E56A44" w:rsidRDefault="00017739" w:rsidP="000177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E56A44">
        <w:rPr>
          <w:rFonts w:ascii="Times New Roman" w:hAnsi="Times New Roman"/>
          <w:b/>
          <w:sz w:val="28"/>
          <w:szCs w:val="28"/>
          <w:lang w:val="en-US"/>
        </w:rPr>
        <w:t>IV</w:t>
      </w:r>
      <w:r w:rsidRPr="00E56A44">
        <w:rPr>
          <w:rFonts w:ascii="Times New Roman" w:hAnsi="Times New Roman"/>
          <w:b/>
          <w:sz w:val="28"/>
          <w:szCs w:val="28"/>
        </w:rPr>
        <w:t xml:space="preserve">. Порядок и формы контроля за предоставлением </w:t>
      </w:r>
    </w:p>
    <w:p w:rsidR="00017739" w:rsidRPr="00E56A44" w:rsidRDefault="00017739" w:rsidP="00017739">
      <w:pPr>
        <w:pStyle w:val="ConsPlusNormal"/>
        <w:ind w:firstLine="709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E56A44">
        <w:rPr>
          <w:rFonts w:ascii="Times New Roman" w:hAnsi="Times New Roman"/>
          <w:b/>
          <w:sz w:val="28"/>
          <w:szCs w:val="28"/>
        </w:rPr>
        <w:t>муниципальной услуги</w:t>
      </w:r>
    </w:p>
    <w:p w:rsidR="00017739" w:rsidRPr="00E56A44" w:rsidRDefault="00017739" w:rsidP="00017739">
      <w:pPr>
        <w:pStyle w:val="ConsPlusNormal"/>
        <w:ind w:firstLine="709"/>
        <w:jc w:val="center"/>
        <w:outlineLvl w:val="1"/>
        <w:rPr>
          <w:rFonts w:ascii="Times New Roman" w:hAnsi="Times New Roman"/>
          <w:b/>
          <w:sz w:val="28"/>
          <w:szCs w:val="28"/>
        </w:rPr>
      </w:pP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1"/>
        <w:rPr>
          <w:rFonts w:eastAsia="Times New Roman"/>
          <w:b/>
          <w:szCs w:val="28"/>
          <w:lang w:eastAsia="ru-RU"/>
        </w:rPr>
      </w:pPr>
      <w:r w:rsidRPr="00E56A44">
        <w:rPr>
          <w:rFonts w:eastAsia="Times New Roman"/>
          <w:b/>
          <w:szCs w:val="28"/>
          <w:lang w:eastAsia="ru-RU"/>
        </w:rPr>
        <w:t>Порядок осуществления текущего контроля за соблюдением и исполнением положений административного регламента предоставления муниципальной услуги и иных нормативных правовых актов</w:t>
      </w:r>
      <w:r w:rsidRPr="00E56A44">
        <w:rPr>
          <w:rFonts w:eastAsia="Times New Roman"/>
          <w:szCs w:val="28"/>
          <w:lang w:eastAsia="ru-RU"/>
        </w:rPr>
        <w:t xml:space="preserve">, </w:t>
      </w:r>
      <w:r w:rsidRPr="00E56A44">
        <w:rPr>
          <w:rFonts w:eastAsia="Times New Roman"/>
          <w:b/>
          <w:szCs w:val="28"/>
          <w:lang w:eastAsia="ru-RU"/>
        </w:rPr>
        <w:t>устанавливающих требования к предоставлению муниципальной услуги, а также принятием ими решений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1"/>
        <w:rPr>
          <w:rFonts w:eastAsia="Times New Roman"/>
          <w:szCs w:val="28"/>
          <w:lang w:eastAsia="ru-RU"/>
        </w:rPr>
      </w:pP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rFonts w:eastAsia="Times New Roman"/>
          <w:szCs w:val="28"/>
          <w:lang w:eastAsia="ru-RU"/>
        </w:rPr>
        <w:t>4.1. Текущий контроль за соблюдением и исполнением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осуществляется руководителем Органа.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rFonts w:eastAsia="Times New Roman"/>
          <w:szCs w:val="28"/>
          <w:lang w:eastAsia="ru-RU"/>
        </w:rPr>
        <w:t xml:space="preserve">Контроль за деятельностью Органа по предоставлению муниципальной </w:t>
      </w:r>
      <w:r w:rsidRPr="00E56A44">
        <w:rPr>
          <w:rFonts w:eastAsia="Times New Roman"/>
          <w:szCs w:val="28"/>
          <w:lang w:eastAsia="ru-RU"/>
        </w:rPr>
        <w:lastRenderedPageBreak/>
        <w:t>услуги осуществляется заместителем Главы муниципального образования, курирующим работу Органа.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rFonts w:eastAsia="Times New Roman"/>
          <w:szCs w:val="28"/>
          <w:lang w:eastAsia="ru-RU"/>
        </w:rPr>
        <w:t>Контроль за исполнением настоящего административного регламента сотрудниками МФЦ осуществляется руководителем МФЦ.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b/>
          <w:szCs w:val="28"/>
          <w:lang w:eastAsia="ru-RU"/>
        </w:rPr>
      </w:pP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eastAsia="Times New Roman"/>
          <w:b/>
          <w:szCs w:val="28"/>
          <w:lang w:eastAsia="ru-RU"/>
        </w:rPr>
      </w:pPr>
      <w:r w:rsidRPr="00E56A44">
        <w:rPr>
          <w:rFonts w:eastAsia="Times New Roman"/>
          <w:b/>
          <w:szCs w:val="28"/>
          <w:lang w:eastAsia="ru-RU"/>
        </w:rPr>
        <w:t>Порядок и периодичность осуществления плановых и внеплановых проверок полноты и качества предоставления муниципальной услуги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b/>
          <w:szCs w:val="28"/>
          <w:lang w:eastAsia="ru-RU"/>
        </w:rPr>
      </w:pP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rFonts w:eastAsia="Times New Roman"/>
          <w:szCs w:val="28"/>
          <w:lang w:eastAsia="ru-RU"/>
        </w:rPr>
        <w:t>4.2. Проверка полноты и качества предоставления муниципальной услуги включает в себя проведение плановых и внеплановых проверок, выявление и устранение нарушений порядка и сроков предоставления муниципальной услуги, рассмотрение обращений заявителей в ходе предоставления муниципальной услуги, содержащих жалобы на решения, действия (бездействие) должностных лиц, осуществляющих предоставление муниципальной услуги.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rFonts w:eastAsia="Times New Roman"/>
          <w:szCs w:val="28"/>
          <w:lang w:eastAsia="ru-RU"/>
        </w:rPr>
        <w:t>Плановые проверки проводятся в соответствии с планом работы Органа, но не реже 1 раза в 3 года.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rFonts w:eastAsia="Times New Roman"/>
          <w:szCs w:val="28"/>
          <w:lang w:eastAsia="ru-RU"/>
        </w:rPr>
        <w:t xml:space="preserve"> Внеплановые проверки проводятся в случае поступления в Орган обращений физических и юридических лиц с жалобами на нарушения их прав и законных интересов.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rFonts w:eastAsia="Times New Roman"/>
          <w:szCs w:val="28"/>
          <w:lang w:eastAsia="ru-RU"/>
        </w:rPr>
        <w:t>При проверке могут рассматриваться все вопросы, связанные с предоставлением муниципальной услуги, или вопросы, связанные с исполнением отдельных административных процедур.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rFonts w:eastAsia="Times New Roman"/>
          <w:szCs w:val="28"/>
          <w:lang w:eastAsia="ru-RU"/>
        </w:rPr>
        <w:t>По результатам проверок должностное лицо, осуществляющее текущий контроль, дает указания по устранению выявленных отклонений и нарушений и контролирует их исполнение.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2"/>
        <w:rPr>
          <w:rFonts w:eastAsia="Times New Roman"/>
          <w:b/>
          <w:szCs w:val="28"/>
          <w:lang w:eastAsia="ru-RU"/>
        </w:rPr>
      </w:pPr>
      <w:r w:rsidRPr="00E56A44">
        <w:rPr>
          <w:rFonts w:eastAsia="Times New Roman"/>
          <w:b/>
          <w:szCs w:val="28"/>
          <w:lang w:eastAsia="ru-RU"/>
        </w:rPr>
        <w:t>Ответственность должностных лиц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rFonts w:eastAsia="Times New Roman"/>
          <w:szCs w:val="28"/>
          <w:lang w:eastAsia="ru-RU"/>
        </w:rPr>
        <w:t>4.3. Специалист Органа несет персональную ответственность за соблюдение сроков и последовательности действий (административных процедур) при предоставлении услуги.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МФЦ и его работники, несут ответственность, установленную законодательством Российской Федерации: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1) за полноту передаваемых Органу запросов, иных документов, принятых от заявителя в МФЦ;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2) за своевременную передачу Органу запросов, иных документов, принятых от заявителя, а также за своевременную выдачу заявителю документов, переданных в этих целях МФЦ Органом;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3) за соблюдение прав субъектов персональных данных, за соблюдение законодательства Российской Федерации, устанавливающего особенности обращения с информацией, доступ к которой ограничен федеральным законом.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rFonts w:eastAsia="Times New Roman"/>
          <w:szCs w:val="28"/>
          <w:lang w:eastAsia="ru-RU"/>
        </w:rPr>
        <w:t xml:space="preserve">Жалоба на нарушение порядка предоставления муниципальной услуги </w:t>
      </w:r>
      <w:r w:rsidRPr="00E56A44">
        <w:rPr>
          <w:rFonts w:eastAsia="Times New Roman"/>
          <w:szCs w:val="28"/>
          <w:lang w:eastAsia="ru-RU"/>
        </w:rPr>
        <w:lastRenderedPageBreak/>
        <w:t>МФЦ рассматривается Органом. При этом срок рассмотрения жалобы исчисляется со дня регистрации жалобы в Органе.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jc w:val="center"/>
        <w:outlineLvl w:val="2"/>
        <w:rPr>
          <w:rFonts w:eastAsia="Times New Roman"/>
          <w:b/>
          <w:szCs w:val="28"/>
          <w:lang w:eastAsia="ru-RU"/>
        </w:rPr>
      </w:pPr>
      <w:r w:rsidRPr="00E56A44">
        <w:rPr>
          <w:rFonts w:eastAsia="Times New Roman"/>
          <w:b/>
          <w:szCs w:val="28"/>
          <w:lang w:eastAsia="ru-RU"/>
        </w:rPr>
        <w:t>Требования к порядку и формам контроля за предоставлением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jc w:val="center"/>
        <w:outlineLvl w:val="2"/>
        <w:rPr>
          <w:rFonts w:eastAsia="Times New Roman"/>
          <w:b/>
          <w:szCs w:val="28"/>
          <w:lang w:eastAsia="ru-RU"/>
        </w:rPr>
      </w:pPr>
      <w:r w:rsidRPr="00E56A44">
        <w:rPr>
          <w:rFonts w:eastAsia="Times New Roman"/>
          <w:b/>
          <w:szCs w:val="28"/>
          <w:lang w:eastAsia="ru-RU"/>
        </w:rPr>
        <w:t>муниципальной услуги, в том числе со стороны граждан,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jc w:val="center"/>
        <w:outlineLvl w:val="2"/>
        <w:rPr>
          <w:rFonts w:eastAsia="Times New Roman"/>
          <w:b/>
          <w:szCs w:val="28"/>
          <w:lang w:eastAsia="ru-RU"/>
        </w:rPr>
      </w:pPr>
      <w:r w:rsidRPr="00E56A44">
        <w:rPr>
          <w:rFonts w:eastAsia="Times New Roman"/>
          <w:b/>
          <w:szCs w:val="28"/>
          <w:lang w:eastAsia="ru-RU"/>
        </w:rPr>
        <w:t>их объединений и организаций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eastAsia="Times New Roman"/>
          <w:szCs w:val="28"/>
          <w:lang w:eastAsia="ru-RU"/>
        </w:rPr>
      </w:pP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rFonts w:eastAsia="Times New Roman"/>
          <w:szCs w:val="28"/>
          <w:lang w:eastAsia="ru-RU"/>
        </w:rPr>
        <w:t>4.4. Граждане, юридические лица, их объединения и организации в случае выявления фактов нарушения порядка предоставления муниципальной услуги или ненадлежащего исполнения настоящего административного регламента вправе обратиться с жалобой в Орган, правоохранительные и органы государственной власти.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E56A44">
        <w:rPr>
          <w:rFonts w:eastAsia="Times New Roman"/>
          <w:szCs w:val="28"/>
          <w:lang w:eastAsia="ru-RU"/>
        </w:rPr>
        <w:t>Общественный контроль за предоставлением муниципальной услуги включает в себя организацию и проведение совместных мероприятий (семинаров, проблемных дискуссий, «горячих линий», конференций, «круглых» столов). Рекомендации и предложения по вопросам предоставления муниципальной услуги, выработанные в ходе проведения таких мероприятий учитываются Органом, органами исполнительной власти Республики Коми, подведомственными данным органам организациями, участвующими в предоставлении муниципальной услуги, МФЦ в дальнейшей работе по предоставлению муниципальной услуги.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E56A44">
        <w:rPr>
          <w:rFonts w:ascii="Times New Roman" w:hAnsi="Times New Roman"/>
          <w:b/>
          <w:sz w:val="28"/>
          <w:szCs w:val="28"/>
          <w:lang w:val="en-US"/>
        </w:rPr>
        <w:t>V</w:t>
      </w:r>
      <w:r w:rsidRPr="00E56A44">
        <w:rPr>
          <w:rFonts w:ascii="Times New Roman" w:hAnsi="Times New Roman"/>
          <w:b/>
          <w:sz w:val="28"/>
          <w:szCs w:val="28"/>
        </w:rPr>
        <w:t>. Досудебный порядок обжалования решения и действия</w:t>
      </w: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E56A44">
        <w:rPr>
          <w:rFonts w:ascii="Times New Roman" w:hAnsi="Times New Roman"/>
          <w:b/>
          <w:sz w:val="28"/>
          <w:szCs w:val="28"/>
        </w:rPr>
        <w:t>(бездействия) органа, представляющего муниципальную услугу,</w:t>
      </w: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E56A44">
        <w:rPr>
          <w:rFonts w:ascii="Times New Roman" w:hAnsi="Times New Roman"/>
          <w:b/>
          <w:sz w:val="28"/>
          <w:szCs w:val="28"/>
        </w:rPr>
        <w:t>а также должностных лиц и муниципальных служащих,</w:t>
      </w:r>
    </w:p>
    <w:p w:rsidR="00017739" w:rsidRPr="00E56A44" w:rsidRDefault="00017739" w:rsidP="00017739">
      <w:pPr>
        <w:pStyle w:val="ConsPlusNormal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E56A44">
        <w:rPr>
          <w:rFonts w:ascii="Times New Roman" w:hAnsi="Times New Roman"/>
          <w:b/>
          <w:sz w:val="28"/>
          <w:szCs w:val="28"/>
        </w:rPr>
        <w:t>обеспечивающих ее предоставление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5.1. Заявители имеют право на обжалование решений, принятых в ходе предоставления муниципальной услуги, действий или бездействия должностных лиц Органа в досудебном порядке.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5.2. Заявитель может обратиться с жалобой, в том числе в следующих случаях: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1) нарушение срока регистрации запроса заявителя о предоставлении муниципальной услуги;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2) нарушение срока предоставления муниципальной услуги;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Республики Коми, муниципальными правовыми актами для предоставления муниципальной услуги;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Республики Коми, муниципальными правовыми актами для предоставления муниципальной услуги, у заявителя;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 xml:space="preserve">5) отказ в предоставлении муниципальной услуги, если основания </w:t>
      </w:r>
      <w:r w:rsidRPr="00E56A44">
        <w:rPr>
          <w:szCs w:val="28"/>
          <w:lang w:eastAsia="ru-RU"/>
        </w:rPr>
        <w:lastRenderedPageBreak/>
        <w:t xml:space="preserve">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Республики Коми, муниципальными правовыми актами; 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Республики Коми, муниципальными правовыми актами;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5.3. Жалоба может быть направлена по почте, через МФЦ, с использованием информационно-телекоммуникационной сети "Интернет", официального сайта органа, предоставляющего муниципальную услугу, порталов государственных и муниципальных услуг (функций), а также может быть принята при личном приеме заявителя.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 При подаче жалобы в электронном виде документы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Жалоба, поступившая в Орган, подлежит рассмотрению должностным лицом, наделенным полномочиями по рассмотрению жалоб в течение пятнадцати рабочих дней со дня ее регистрации, а в случае обжалования отказа Органа, должностного лица Органа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Правительство Российской Федерации вправе установить случаи, при которых срок рассмотрения жалобы может быть сокращен.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5.4. Жалоба должна содержать: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 xml:space="preserve"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</w:t>
      </w:r>
      <w:r w:rsidRPr="00E56A44">
        <w:rPr>
          <w:szCs w:val="28"/>
          <w:lang w:eastAsia="ru-RU"/>
        </w:rPr>
        <w:lastRenderedPageBreak/>
        <w:t>обжалуются;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5.5. Заявитель вправе запрашивать и получать информацию и документы, необходимые для обоснования и рассмотрения жалобы.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5.6. В случае если жалоба подается через представителя, им также представляется документ, подтверждающий полномочия на осуществление соответствующие действий. В качестве документа, подтверждающего полномочия представителя, может быть представлена: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а) оформленная в соответствии с законодательством Российской Федерации доверенность (для физических лиц);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б) оформленная в соответствии с законодательством Российской Федерации доверенность, заверенная печатью заявителя и подписанная руководителем заявителя или уполномоченным этим руководителем лицом (для юридических лиц);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в)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 xml:space="preserve">5.7. При поступлении жалобы через МФЦ, обеспечивается ее передача </w:t>
      </w:r>
      <w:r w:rsidRPr="00E56A44">
        <w:rPr>
          <w:szCs w:val="28"/>
        </w:rPr>
        <w:t>по защищенной информационной системе или курьерской доставкой</w:t>
      </w:r>
      <w:r w:rsidRPr="00E56A44">
        <w:rPr>
          <w:szCs w:val="28"/>
          <w:lang w:eastAsia="ru-RU"/>
        </w:rPr>
        <w:t xml:space="preserve"> в уполномоченный на ее рассмотрение орган в порядке и сроки, которые установлены соглашением о взаимодействии между МФЦ и Органом, но не позднее следующего рабочего дня со дня поступления жалобы.</w:t>
      </w:r>
    </w:p>
    <w:p w:rsidR="00017739" w:rsidRPr="00E56A44" w:rsidRDefault="00017739" w:rsidP="00017739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При поступлении жалобы через МФЦ, специалист МФЦ регистрирует жалобу в информационной системе МФЦ с присвоением жалобе регистрационного номера и выдает заявителю расписку</w:t>
      </w:r>
      <w:r w:rsidRPr="00E56A44">
        <w:rPr>
          <w:rFonts w:eastAsia="Times New Roman"/>
          <w:szCs w:val="28"/>
          <w:lang w:eastAsia="ru-RU"/>
        </w:rPr>
        <w:t xml:space="preserve"> </w:t>
      </w:r>
      <w:r w:rsidRPr="00E56A44">
        <w:rPr>
          <w:szCs w:val="28"/>
        </w:rPr>
        <w:t>в получении жалобы, в которой указывается:</w:t>
      </w:r>
    </w:p>
    <w:p w:rsidR="00017739" w:rsidRPr="00E56A44" w:rsidRDefault="00017739" w:rsidP="00017739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- место, дата и время приема жалобы заявителя;</w:t>
      </w:r>
    </w:p>
    <w:p w:rsidR="00017739" w:rsidRPr="00E56A44" w:rsidRDefault="00017739" w:rsidP="00017739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- фамилия, имя, отчество заявителя;</w:t>
      </w:r>
    </w:p>
    <w:p w:rsidR="00017739" w:rsidRPr="00E56A44" w:rsidRDefault="00017739" w:rsidP="00017739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- перечень принятых документов от заявителя;</w:t>
      </w:r>
    </w:p>
    <w:p w:rsidR="00017739" w:rsidRPr="00E56A44" w:rsidRDefault="00017739" w:rsidP="00017739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lastRenderedPageBreak/>
        <w:t>- фамилия, имя, отчество специалиста, принявшего жалобу;</w:t>
      </w:r>
    </w:p>
    <w:p w:rsidR="00017739" w:rsidRPr="00E56A44" w:rsidRDefault="00017739" w:rsidP="00017739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- способ информирования заявителя о готовности результата рассмотрения жалобы, выбранный заявителем (смс оповещения, по электронной почте, через личный кабинет, по телефону);</w:t>
      </w:r>
    </w:p>
    <w:p w:rsidR="00017739" w:rsidRPr="00E56A44" w:rsidRDefault="00017739" w:rsidP="00017739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</w:rPr>
      </w:pPr>
      <w:r w:rsidRPr="00E56A44">
        <w:rPr>
          <w:szCs w:val="28"/>
        </w:rPr>
        <w:t>- срок рассмотрения жалобы в соответствии с настоящим административным регламентом.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5.8. По результатам рассмотрения жалобы Органом может быть принято одно из следующих решений: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1) удовлетворить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Республики Коми, муниципальными правовыми актами, а также в иных формах;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2) отказать в удовлетворении жалобы.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5.9. Уполномоченный на рассмотрение жалобы орган отказывает в удовлетворении жалобы в следующих случаях: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а) наличие вступившего в законную силу решения суда по жалобе о том же предмете и по тем же основаниям;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б)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в) наличие решения по жалобе, принятого ранее в соответствии с требованиями настоящего административного регламента в отношении того же заявителя и по тому же предмету жалобы.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5.10. Уполномоченный на рассмотрение жалобы орган вправе оставить жалобу без ответа в следующих случаях: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а) 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б) отсутствие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 xml:space="preserve">5.11. В случае если жалоба (или заявление о прекращении рассмотрения жалобы) подана заявителем в Орган, в компетенцию которого не входит принятие решения по жалобе (или заявлению о прекращении рассмотрения жалобы), в течение 3 рабочих дней со дня ее регистрации уполномоченное должностное лицо указанного органа направляет жалобу (или заявление о прекращении рассмотрения жалобы) в орган, предоставляющий муниципальную услугу и уполномоченный в соответствии с компетенцией на ее рассмотрение, и в письменной форме информирует заявителя о перенаправлении жалобы (или заявления о прекращении рассмотрения жалобы). При этом срок рассмотрения жалобы (или заявления </w:t>
      </w:r>
      <w:r w:rsidRPr="00E56A44">
        <w:rPr>
          <w:szCs w:val="28"/>
          <w:lang w:eastAsia="ru-RU"/>
        </w:rPr>
        <w:lastRenderedPageBreak/>
        <w:t>о прекращении рассмотрения жалобы) исчисляется со дня регистрации жалобы (или заявления о прекращении рассмотрения жалобы) в органе, предоставляющем муниципальную услугу и уполномоченном в соответствии с компетенцией на ее рассмотрение.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5.12. Основания для приостановления рассмотрения жалобы не предусмотрены.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5.13.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  незамедлительно направляет имеющиеся материалы в органы прокуратуры.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5.14. Не позднее дня, следующего за днем принятия указанного решения, заявителю через МФЦ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 xml:space="preserve">  5.15. В случае несогласия с результатами досудебного обжалования, а также на любой стадии рассмотрения спорных вопросов заявитель имеет право обратиться в суд в соответствии с установленным действующим законодательством порядком.</w:t>
      </w:r>
    </w:p>
    <w:p w:rsidR="00017739" w:rsidRPr="00E56A44" w:rsidRDefault="00017739" w:rsidP="0001773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567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5.16. Информация о порядке подачи и рассмотрения жалобы размещается:</w:t>
      </w:r>
    </w:p>
    <w:p w:rsidR="00017739" w:rsidRPr="00E56A44" w:rsidRDefault="00017739" w:rsidP="00017739">
      <w:pPr>
        <w:widowControl w:val="0"/>
        <w:numPr>
          <w:ilvl w:val="0"/>
          <w:numId w:val="33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на информационных стендах, расположенных в Органе, в МФЦ;</w:t>
      </w:r>
    </w:p>
    <w:p w:rsidR="00017739" w:rsidRPr="00E56A44" w:rsidRDefault="00017739" w:rsidP="00017739">
      <w:pPr>
        <w:widowControl w:val="0"/>
        <w:numPr>
          <w:ilvl w:val="0"/>
          <w:numId w:val="33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на официальных сайтах Органа, МФЦ;</w:t>
      </w:r>
    </w:p>
    <w:p w:rsidR="00017739" w:rsidRPr="00E56A44" w:rsidRDefault="00017739" w:rsidP="00017739">
      <w:pPr>
        <w:widowControl w:val="0"/>
        <w:numPr>
          <w:ilvl w:val="0"/>
          <w:numId w:val="33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на порталах государственных и муниципальных услуг (функций);</w:t>
      </w:r>
    </w:p>
    <w:p w:rsidR="00017739" w:rsidRPr="00E56A44" w:rsidRDefault="00017739" w:rsidP="00017739">
      <w:pPr>
        <w:widowControl w:val="0"/>
        <w:numPr>
          <w:ilvl w:val="0"/>
          <w:numId w:val="33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на аппаратно-программных комплексах – Интернет-киоск.</w:t>
      </w:r>
    </w:p>
    <w:p w:rsidR="00017739" w:rsidRPr="00E56A44" w:rsidRDefault="00017739" w:rsidP="00017739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5.17. Информацию о порядке подачи и рассмотрения жалобы можно получить:</w:t>
      </w:r>
    </w:p>
    <w:p w:rsidR="00017739" w:rsidRPr="00E56A44" w:rsidRDefault="00017739" w:rsidP="00017739">
      <w:pPr>
        <w:widowControl w:val="0"/>
        <w:numPr>
          <w:ilvl w:val="0"/>
          <w:numId w:val="34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посредством телефонной связи по номеру Органа, МФЦ;</w:t>
      </w:r>
    </w:p>
    <w:p w:rsidR="00017739" w:rsidRPr="00E56A44" w:rsidRDefault="00017739" w:rsidP="00017739">
      <w:pPr>
        <w:widowControl w:val="0"/>
        <w:numPr>
          <w:ilvl w:val="0"/>
          <w:numId w:val="34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посредством факсимильного сообщения;</w:t>
      </w:r>
    </w:p>
    <w:p w:rsidR="00017739" w:rsidRPr="00E56A44" w:rsidRDefault="00017739" w:rsidP="00017739">
      <w:pPr>
        <w:widowControl w:val="0"/>
        <w:numPr>
          <w:ilvl w:val="0"/>
          <w:numId w:val="34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при личном обращении в Орган, МФЦ, в том числе по электронной почте;</w:t>
      </w:r>
    </w:p>
    <w:p w:rsidR="00017739" w:rsidRPr="00E56A44" w:rsidRDefault="00017739" w:rsidP="00017739">
      <w:pPr>
        <w:widowControl w:val="0"/>
        <w:numPr>
          <w:ilvl w:val="0"/>
          <w:numId w:val="34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при письменном обращении в Орган, МФЦ;</w:t>
      </w:r>
    </w:p>
    <w:p w:rsidR="00017739" w:rsidRPr="00E56A44" w:rsidRDefault="00017739" w:rsidP="00017739">
      <w:pPr>
        <w:widowControl w:val="0"/>
        <w:numPr>
          <w:ilvl w:val="0"/>
          <w:numId w:val="34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szCs w:val="28"/>
          <w:lang w:eastAsia="ru-RU"/>
        </w:rPr>
      </w:pPr>
      <w:r w:rsidRPr="00E56A44">
        <w:rPr>
          <w:szCs w:val="28"/>
          <w:lang w:eastAsia="ru-RU"/>
        </w:rPr>
        <w:t>путем публичного информирования.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br w:type="page"/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right"/>
        <w:outlineLvl w:val="0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lastRenderedPageBreak/>
        <w:t>Приложение № 1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right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к административному регламенту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right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предоставления муниципальной услуги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right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«Утверждение и выдача схемы расположения земельного участка на кадастровом плане или кадастровой карте территории муниципального образования»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right"/>
        <w:rPr>
          <w:rFonts w:cs="Times New Roman"/>
          <w:szCs w:val="28"/>
        </w:rPr>
      </w:pPr>
    </w:p>
    <w:p w:rsidR="00017739" w:rsidRPr="006579C7" w:rsidRDefault="00017739" w:rsidP="00017739">
      <w:pPr>
        <w:pStyle w:val="af5"/>
        <w:widowControl w:val="0"/>
        <w:spacing w:before="0" w:beforeAutospacing="0" w:after="0" w:afterAutospacing="0" w:line="240" w:lineRule="auto"/>
        <w:jc w:val="center"/>
        <w:rPr>
          <w:b/>
          <w:i/>
          <w:sz w:val="28"/>
          <w:szCs w:val="28"/>
        </w:rPr>
      </w:pPr>
      <w:r w:rsidRPr="00E56A44">
        <w:rPr>
          <w:b/>
          <w:sz w:val="28"/>
          <w:szCs w:val="28"/>
        </w:rPr>
        <w:t xml:space="preserve">Общая информация </w:t>
      </w:r>
      <w:r w:rsidRPr="00C15B5C">
        <w:rPr>
          <w:b/>
          <w:sz w:val="28"/>
          <w:szCs w:val="28"/>
        </w:rPr>
        <w:t>о муниципальном автономном учреждении</w:t>
      </w:r>
      <w:r w:rsidRPr="00E56A44">
        <w:rPr>
          <w:b/>
          <w:sz w:val="28"/>
          <w:szCs w:val="28"/>
        </w:rPr>
        <w:t xml:space="preserve"> «Многофункциональный центр предоставления государственных и муниципальных услуг» </w:t>
      </w:r>
      <w:r>
        <w:rPr>
          <w:b/>
          <w:sz w:val="28"/>
          <w:szCs w:val="28"/>
        </w:rPr>
        <w:t>муниципального образования муниципального района «Усть-Куломский»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92"/>
        <w:gridCol w:w="4578"/>
      </w:tblGrid>
      <w:tr w:rsidR="00017739" w:rsidRPr="00E56A44" w:rsidTr="003F5B5A">
        <w:tc>
          <w:tcPr>
            <w:tcW w:w="2608" w:type="pct"/>
          </w:tcPr>
          <w:p w:rsidR="00017739" w:rsidRPr="00E56A44" w:rsidRDefault="00017739" w:rsidP="003F5B5A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E56A44">
              <w:rPr>
                <w:sz w:val="28"/>
                <w:szCs w:val="28"/>
              </w:rPr>
              <w:t>Почтовый адрес для направления корреспонденции</w:t>
            </w:r>
          </w:p>
        </w:tc>
        <w:tc>
          <w:tcPr>
            <w:tcW w:w="2392" w:type="pct"/>
          </w:tcPr>
          <w:p w:rsidR="00017739" w:rsidRPr="003B6F68" w:rsidRDefault="00017739" w:rsidP="003F5B5A">
            <w:pPr>
              <w:rPr>
                <w:szCs w:val="28"/>
              </w:rPr>
            </w:pPr>
            <w:r w:rsidRPr="003B6F68">
              <w:rPr>
                <w:szCs w:val="28"/>
              </w:rPr>
              <w:t>168060, Российская Федерация, Республика Коми, Усть</w:t>
            </w:r>
          </w:p>
        </w:tc>
      </w:tr>
      <w:tr w:rsidR="00017739" w:rsidRPr="00E56A44" w:rsidTr="003F5B5A">
        <w:tc>
          <w:tcPr>
            <w:tcW w:w="2608" w:type="pct"/>
          </w:tcPr>
          <w:p w:rsidR="00017739" w:rsidRPr="00E56A44" w:rsidRDefault="00017739" w:rsidP="003F5B5A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E56A44">
              <w:rPr>
                <w:sz w:val="28"/>
                <w:szCs w:val="28"/>
              </w:rPr>
              <w:t>Фактический адрес месторасположения</w:t>
            </w:r>
          </w:p>
        </w:tc>
        <w:tc>
          <w:tcPr>
            <w:tcW w:w="2392" w:type="pct"/>
          </w:tcPr>
          <w:p w:rsidR="00017739" w:rsidRPr="003B6F68" w:rsidRDefault="00017739" w:rsidP="003F5B5A">
            <w:pPr>
              <w:rPr>
                <w:szCs w:val="28"/>
              </w:rPr>
            </w:pPr>
            <w:r w:rsidRPr="003B6F68">
              <w:rPr>
                <w:szCs w:val="28"/>
              </w:rPr>
              <w:t>168060, Российская Федерация, Республика Коми, Усть</w:t>
            </w:r>
          </w:p>
        </w:tc>
      </w:tr>
      <w:tr w:rsidR="00017739" w:rsidRPr="00E56A44" w:rsidTr="003F5B5A">
        <w:tc>
          <w:tcPr>
            <w:tcW w:w="2608" w:type="pct"/>
          </w:tcPr>
          <w:p w:rsidR="00017739" w:rsidRPr="00E56A44" w:rsidRDefault="00017739" w:rsidP="003F5B5A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E56A44">
              <w:rPr>
                <w:sz w:val="28"/>
                <w:szCs w:val="28"/>
              </w:rPr>
              <w:t>Адрес электронной почты для направления корреспонденции</w:t>
            </w:r>
          </w:p>
        </w:tc>
        <w:tc>
          <w:tcPr>
            <w:tcW w:w="2392" w:type="pct"/>
          </w:tcPr>
          <w:p w:rsidR="00017739" w:rsidRPr="00E56A44" w:rsidRDefault="00017739" w:rsidP="003F5B5A">
            <w:pPr>
              <w:widowControl w:val="0"/>
              <w:shd w:val="clear" w:color="auto" w:fill="FFFFFF"/>
              <w:spacing w:line="240" w:lineRule="auto"/>
              <w:rPr>
                <w:szCs w:val="28"/>
              </w:rPr>
            </w:pPr>
            <w:r>
              <w:rPr>
                <w:rFonts w:cs="Times New Roman"/>
                <w:szCs w:val="28"/>
                <w:lang w:val="en-US"/>
              </w:rPr>
              <w:t>mfc.ustkulom@mail.ru</w:t>
            </w:r>
          </w:p>
        </w:tc>
      </w:tr>
      <w:tr w:rsidR="00017739" w:rsidRPr="00E56A44" w:rsidTr="003F5B5A">
        <w:tc>
          <w:tcPr>
            <w:tcW w:w="2608" w:type="pct"/>
          </w:tcPr>
          <w:p w:rsidR="00017739" w:rsidRPr="00E56A44" w:rsidRDefault="00017739" w:rsidP="003F5B5A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E56A44">
              <w:rPr>
                <w:sz w:val="28"/>
                <w:szCs w:val="28"/>
              </w:rPr>
              <w:t>Телефон для справок</w:t>
            </w:r>
          </w:p>
        </w:tc>
        <w:tc>
          <w:tcPr>
            <w:tcW w:w="2392" w:type="pct"/>
          </w:tcPr>
          <w:p w:rsidR="00017739" w:rsidRPr="00E56A44" w:rsidRDefault="00017739" w:rsidP="003F5B5A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8(82137)94-797</w:t>
            </w:r>
          </w:p>
        </w:tc>
      </w:tr>
      <w:tr w:rsidR="00017739" w:rsidRPr="00E56A44" w:rsidTr="003F5B5A">
        <w:tc>
          <w:tcPr>
            <w:tcW w:w="2608" w:type="pct"/>
          </w:tcPr>
          <w:p w:rsidR="00017739" w:rsidRPr="00E56A44" w:rsidRDefault="00017739" w:rsidP="003F5B5A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E56A44">
              <w:rPr>
                <w:sz w:val="28"/>
                <w:szCs w:val="28"/>
              </w:rPr>
              <w:t>Телефон-автоинформатор</w:t>
            </w:r>
          </w:p>
        </w:tc>
        <w:tc>
          <w:tcPr>
            <w:tcW w:w="2392" w:type="pct"/>
          </w:tcPr>
          <w:p w:rsidR="00017739" w:rsidRPr="00E56A44" w:rsidRDefault="00017739" w:rsidP="003F5B5A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</w:p>
        </w:tc>
      </w:tr>
      <w:tr w:rsidR="00017739" w:rsidRPr="00E56A44" w:rsidTr="003F5B5A">
        <w:tc>
          <w:tcPr>
            <w:tcW w:w="2608" w:type="pct"/>
          </w:tcPr>
          <w:p w:rsidR="00017739" w:rsidRPr="00E56A44" w:rsidRDefault="00017739" w:rsidP="003F5B5A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E56A44">
              <w:rPr>
                <w:sz w:val="28"/>
                <w:szCs w:val="28"/>
              </w:rPr>
              <w:t xml:space="preserve">Официальный сайт в сети Интернет </w:t>
            </w:r>
          </w:p>
        </w:tc>
        <w:tc>
          <w:tcPr>
            <w:tcW w:w="2392" w:type="pct"/>
          </w:tcPr>
          <w:p w:rsidR="00017739" w:rsidRPr="00E56A44" w:rsidRDefault="00017739" w:rsidP="003F5B5A">
            <w:pPr>
              <w:widowControl w:val="0"/>
              <w:shd w:val="clear" w:color="auto" w:fill="FFFFFF"/>
              <w:spacing w:line="240" w:lineRule="auto"/>
              <w:rPr>
                <w:szCs w:val="28"/>
              </w:rPr>
            </w:pPr>
          </w:p>
        </w:tc>
      </w:tr>
      <w:tr w:rsidR="00017739" w:rsidRPr="00E56A44" w:rsidTr="003F5B5A">
        <w:tc>
          <w:tcPr>
            <w:tcW w:w="2608" w:type="pct"/>
          </w:tcPr>
          <w:p w:rsidR="00017739" w:rsidRPr="00E56A44" w:rsidRDefault="00017739" w:rsidP="003F5B5A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E56A44">
              <w:rPr>
                <w:sz w:val="28"/>
                <w:szCs w:val="28"/>
              </w:rPr>
              <w:t>ФИО руководителя</w:t>
            </w:r>
          </w:p>
        </w:tc>
        <w:tc>
          <w:tcPr>
            <w:tcW w:w="2392" w:type="pct"/>
          </w:tcPr>
          <w:p w:rsidR="00017739" w:rsidRPr="00E56A44" w:rsidRDefault="00017739" w:rsidP="003F5B5A">
            <w:pPr>
              <w:widowControl w:val="0"/>
              <w:shd w:val="clear" w:color="auto" w:fill="FFFFFF"/>
              <w:spacing w:line="240" w:lineRule="auto"/>
              <w:rPr>
                <w:szCs w:val="28"/>
              </w:rPr>
            </w:pPr>
            <w:r>
              <w:rPr>
                <w:rFonts w:cs="Times New Roman"/>
                <w:szCs w:val="28"/>
              </w:rPr>
              <w:t>Кулясова Ольга Александровна</w:t>
            </w:r>
          </w:p>
        </w:tc>
      </w:tr>
    </w:tbl>
    <w:p w:rsidR="00017739" w:rsidRPr="00E56A44" w:rsidRDefault="00017739" w:rsidP="00017739">
      <w:pPr>
        <w:widowControl w:val="0"/>
        <w:shd w:val="clear" w:color="auto" w:fill="FFFFFF"/>
        <w:spacing w:line="240" w:lineRule="auto"/>
        <w:jc w:val="center"/>
        <w:rPr>
          <w:b/>
          <w:bCs/>
          <w:szCs w:val="28"/>
        </w:rPr>
      </w:pPr>
    </w:p>
    <w:p w:rsidR="00017739" w:rsidRPr="00E56A44" w:rsidRDefault="00017739" w:rsidP="00017739">
      <w:pPr>
        <w:pStyle w:val="ConsPlusNormal"/>
        <w:jc w:val="center"/>
        <w:rPr>
          <w:rFonts w:ascii="Times New Roman" w:hAnsi="Times New Roman"/>
          <w:b/>
          <w:sz w:val="28"/>
          <w:szCs w:val="28"/>
        </w:rPr>
      </w:pPr>
      <w:r w:rsidRPr="00E56A44">
        <w:rPr>
          <w:rFonts w:ascii="Times New Roman" w:hAnsi="Times New Roman"/>
          <w:b/>
          <w:sz w:val="28"/>
          <w:szCs w:val="28"/>
        </w:rPr>
        <w:t>График работы по приему заявителей на базе МФЦ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5"/>
        <w:gridCol w:w="4785"/>
      </w:tblGrid>
      <w:tr w:rsidR="00017739" w:rsidRPr="00E56A44" w:rsidTr="003F5B5A">
        <w:tc>
          <w:tcPr>
            <w:tcW w:w="4785" w:type="dxa"/>
            <w:vAlign w:val="center"/>
          </w:tcPr>
          <w:p w:rsidR="00017739" w:rsidRPr="00E56A44" w:rsidRDefault="00017739" w:rsidP="003F5B5A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6A44">
              <w:rPr>
                <w:rFonts w:ascii="Times New Roman" w:hAnsi="Times New Roman" w:cs="Times New Roman"/>
                <w:sz w:val="28"/>
                <w:szCs w:val="28"/>
              </w:rPr>
              <w:t>Дни недели</w:t>
            </w:r>
          </w:p>
        </w:tc>
        <w:tc>
          <w:tcPr>
            <w:tcW w:w="4786" w:type="dxa"/>
            <w:vAlign w:val="center"/>
          </w:tcPr>
          <w:p w:rsidR="00017739" w:rsidRPr="00E56A44" w:rsidRDefault="00017739" w:rsidP="003F5B5A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6A44">
              <w:rPr>
                <w:rFonts w:ascii="Times New Roman" w:hAnsi="Times New Roman" w:cs="Times New Roman"/>
                <w:sz w:val="28"/>
                <w:szCs w:val="28"/>
              </w:rPr>
              <w:t>Часы работы</w:t>
            </w:r>
          </w:p>
        </w:tc>
      </w:tr>
      <w:tr w:rsidR="00017739" w:rsidRPr="00E56A44" w:rsidTr="003F5B5A">
        <w:tc>
          <w:tcPr>
            <w:tcW w:w="4785" w:type="dxa"/>
            <w:vAlign w:val="center"/>
          </w:tcPr>
          <w:p w:rsidR="00017739" w:rsidRPr="00E56A44" w:rsidRDefault="00017739" w:rsidP="003F5B5A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6A44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</w:tc>
        <w:tc>
          <w:tcPr>
            <w:tcW w:w="4786" w:type="dxa"/>
          </w:tcPr>
          <w:p w:rsidR="00017739" w:rsidRDefault="00017739" w:rsidP="003F5B5A">
            <w:pPr>
              <w:jc w:val="center"/>
            </w:pPr>
            <w:r w:rsidRPr="004D40A4">
              <w:rPr>
                <w:rFonts w:cs="Times New Roman"/>
                <w:szCs w:val="28"/>
              </w:rPr>
              <w:t>С 9.00 до 17.00</w:t>
            </w:r>
          </w:p>
        </w:tc>
      </w:tr>
      <w:tr w:rsidR="00017739" w:rsidRPr="00E56A44" w:rsidTr="003F5B5A">
        <w:tc>
          <w:tcPr>
            <w:tcW w:w="4785" w:type="dxa"/>
            <w:vAlign w:val="center"/>
          </w:tcPr>
          <w:p w:rsidR="00017739" w:rsidRPr="00E56A44" w:rsidRDefault="00017739" w:rsidP="003F5B5A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6A44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</w:tc>
        <w:tc>
          <w:tcPr>
            <w:tcW w:w="4786" w:type="dxa"/>
          </w:tcPr>
          <w:p w:rsidR="00017739" w:rsidRDefault="00017739" w:rsidP="003F5B5A">
            <w:pPr>
              <w:jc w:val="center"/>
            </w:pPr>
            <w:r w:rsidRPr="004D40A4">
              <w:rPr>
                <w:rFonts w:cs="Times New Roman"/>
                <w:szCs w:val="28"/>
              </w:rPr>
              <w:t>С 9.00 до 17.00</w:t>
            </w:r>
          </w:p>
        </w:tc>
      </w:tr>
      <w:tr w:rsidR="00017739" w:rsidRPr="00E56A44" w:rsidTr="003F5B5A">
        <w:tc>
          <w:tcPr>
            <w:tcW w:w="4785" w:type="dxa"/>
            <w:vAlign w:val="center"/>
          </w:tcPr>
          <w:p w:rsidR="00017739" w:rsidRPr="00E56A44" w:rsidRDefault="00017739" w:rsidP="003F5B5A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6A44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</w:tc>
        <w:tc>
          <w:tcPr>
            <w:tcW w:w="4786" w:type="dxa"/>
          </w:tcPr>
          <w:p w:rsidR="00017739" w:rsidRDefault="00017739" w:rsidP="003F5B5A">
            <w:pPr>
              <w:jc w:val="center"/>
            </w:pPr>
            <w:r w:rsidRPr="004D40A4">
              <w:rPr>
                <w:rFonts w:cs="Times New Roman"/>
                <w:szCs w:val="28"/>
              </w:rPr>
              <w:t>С 9.00 до 17.00</w:t>
            </w:r>
          </w:p>
        </w:tc>
      </w:tr>
      <w:tr w:rsidR="00017739" w:rsidRPr="00E56A44" w:rsidTr="003F5B5A">
        <w:tc>
          <w:tcPr>
            <w:tcW w:w="4785" w:type="dxa"/>
            <w:vAlign w:val="center"/>
          </w:tcPr>
          <w:p w:rsidR="00017739" w:rsidRPr="00E56A44" w:rsidRDefault="00017739" w:rsidP="003F5B5A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6A44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</w:tc>
        <w:tc>
          <w:tcPr>
            <w:tcW w:w="4786" w:type="dxa"/>
          </w:tcPr>
          <w:p w:rsidR="00017739" w:rsidRDefault="00017739" w:rsidP="003F5B5A">
            <w:pPr>
              <w:jc w:val="center"/>
            </w:pPr>
            <w:r w:rsidRPr="004D40A4">
              <w:rPr>
                <w:rFonts w:cs="Times New Roman"/>
                <w:szCs w:val="28"/>
              </w:rPr>
              <w:t>С 9.00 до 17.00</w:t>
            </w:r>
          </w:p>
        </w:tc>
      </w:tr>
      <w:tr w:rsidR="00017739" w:rsidRPr="00E56A44" w:rsidTr="003F5B5A">
        <w:tc>
          <w:tcPr>
            <w:tcW w:w="4785" w:type="dxa"/>
            <w:vAlign w:val="center"/>
          </w:tcPr>
          <w:p w:rsidR="00017739" w:rsidRPr="00E56A44" w:rsidRDefault="00017739" w:rsidP="003F5B5A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6A44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</w:tc>
        <w:tc>
          <w:tcPr>
            <w:tcW w:w="4786" w:type="dxa"/>
          </w:tcPr>
          <w:p w:rsidR="00017739" w:rsidRDefault="00017739" w:rsidP="003F5B5A">
            <w:pPr>
              <w:jc w:val="center"/>
            </w:pPr>
            <w:r w:rsidRPr="004D40A4">
              <w:rPr>
                <w:rFonts w:cs="Times New Roman"/>
                <w:szCs w:val="28"/>
              </w:rPr>
              <w:t>С 9.00 до 17.00</w:t>
            </w:r>
          </w:p>
        </w:tc>
      </w:tr>
      <w:tr w:rsidR="00017739" w:rsidRPr="00E56A44" w:rsidTr="003F5B5A">
        <w:tc>
          <w:tcPr>
            <w:tcW w:w="4785" w:type="dxa"/>
            <w:vAlign w:val="center"/>
          </w:tcPr>
          <w:p w:rsidR="00017739" w:rsidRPr="00E56A44" w:rsidRDefault="00017739" w:rsidP="003F5B5A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6A44">
              <w:rPr>
                <w:rFonts w:ascii="Times New Roman" w:hAnsi="Times New Roman" w:cs="Times New Roman"/>
                <w:sz w:val="28"/>
                <w:szCs w:val="28"/>
              </w:rPr>
              <w:t>Суббота</w:t>
            </w:r>
          </w:p>
        </w:tc>
        <w:tc>
          <w:tcPr>
            <w:tcW w:w="4786" w:type="dxa"/>
            <w:vAlign w:val="center"/>
          </w:tcPr>
          <w:p w:rsidR="00017739" w:rsidRPr="00E56A44" w:rsidRDefault="00017739" w:rsidP="003F5B5A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Выходной</w:t>
            </w:r>
          </w:p>
        </w:tc>
      </w:tr>
      <w:tr w:rsidR="00017739" w:rsidRPr="00E56A44" w:rsidTr="003F5B5A">
        <w:tc>
          <w:tcPr>
            <w:tcW w:w="4785" w:type="dxa"/>
            <w:vAlign w:val="center"/>
          </w:tcPr>
          <w:p w:rsidR="00017739" w:rsidRPr="00E56A44" w:rsidRDefault="00017739" w:rsidP="003F5B5A">
            <w:pPr>
              <w:pStyle w:val="ConsPlusNonformat"/>
              <w:jc w:val="center"/>
              <w:rPr>
                <w:rFonts w:ascii="Times New Roman" w:hAnsi="Times New Roman" w:cs="Times New Roman"/>
                <w:b/>
                <w:bCs/>
                <w:color w:val="365F91"/>
                <w:sz w:val="28"/>
                <w:szCs w:val="28"/>
              </w:rPr>
            </w:pPr>
            <w:r w:rsidRPr="00E56A44">
              <w:rPr>
                <w:rFonts w:ascii="Times New Roman" w:hAnsi="Times New Roman" w:cs="Times New Roman"/>
                <w:sz w:val="28"/>
                <w:szCs w:val="28"/>
              </w:rPr>
              <w:t>Воскресенье</w:t>
            </w:r>
          </w:p>
        </w:tc>
        <w:tc>
          <w:tcPr>
            <w:tcW w:w="4786" w:type="dxa"/>
            <w:vAlign w:val="center"/>
          </w:tcPr>
          <w:p w:rsidR="00017739" w:rsidRPr="00E56A44" w:rsidRDefault="00017739" w:rsidP="003F5B5A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Выходной </w:t>
            </w:r>
          </w:p>
        </w:tc>
      </w:tr>
    </w:tbl>
    <w:p w:rsidR="00017739" w:rsidRPr="00E56A44" w:rsidRDefault="00017739" w:rsidP="00017739">
      <w:pPr>
        <w:pStyle w:val="af5"/>
        <w:widowControl w:val="0"/>
        <w:spacing w:before="0" w:beforeAutospacing="0" w:after="0" w:afterAutospacing="0" w:line="240" w:lineRule="auto"/>
        <w:ind w:firstLine="284"/>
        <w:jc w:val="center"/>
        <w:rPr>
          <w:b/>
          <w:sz w:val="28"/>
          <w:szCs w:val="28"/>
        </w:rPr>
      </w:pPr>
    </w:p>
    <w:p w:rsidR="00017739" w:rsidRPr="00E56A44" w:rsidRDefault="00017739" w:rsidP="00017739">
      <w:pPr>
        <w:pStyle w:val="af5"/>
        <w:widowControl w:val="0"/>
        <w:spacing w:before="0" w:beforeAutospacing="0" w:after="0" w:afterAutospacing="0" w:line="240" w:lineRule="auto"/>
        <w:ind w:firstLine="284"/>
        <w:jc w:val="center"/>
        <w:rPr>
          <w:b/>
          <w:i/>
          <w:sz w:val="28"/>
          <w:szCs w:val="28"/>
        </w:rPr>
      </w:pPr>
      <w:r w:rsidRPr="00E56A44">
        <w:rPr>
          <w:b/>
          <w:sz w:val="28"/>
          <w:szCs w:val="28"/>
        </w:rPr>
        <w:t>Общая информация о</w:t>
      </w:r>
      <w:r>
        <w:rPr>
          <w:b/>
          <w:sz w:val="28"/>
          <w:szCs w:val="28"/>
        </w:rPr>
        <w:t>б администрации сельского поселения «</w:t>
      </w:r>
      <w:r w:rsidR="00582CB6">
        <w:rPr>
          <w:sz w:val="28"/>
          <w:szCs w:val="28"/>
        </w:rPr>
        <w:t>Дон</w:t>
      </w:r>
      <w:r>
        <w:rPr>
          <w:b/>
          <w:sz w:val="28"/>
          <w:szCs w:val="28"/>
        </w:rPr>
        <w:t xml:space="preserve">»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2"/>
        <w:gridCol w:w="4578"/>
      </w:tblGrid>
      <w:tr w:rsidR="00C15B5C" w:rsidRPr="00E56A44" w:rsidTr="003F5B5A">
        <w:tc>
          <w:tcPr>
            <w:tcW w:w="2608" w:type="pct"/>
            <w:shd w:val="clear" w:color="auto" w:fill="auto"/>
          </w:tcPr>
          <w:p w:rsidR="00C15B5C" w:rsidRPr="00AC0689" w:rsidRDefault="00C15B5C" w:rsidP="003F5B5A">
            <w:r w:rsidRPr="00AC0689">
              <w:t>Почтовый адрес для направления корреспонденции</w:t>
            </w:r>
          </w:p>
        </w:tc>
        <w:tc>
          <w:tcPr>
            <w:tcW w:w="2392" w:type="pct"/>
            <w:shd w:val="clear" w:color="auto" w:fill="auto"/>
          </w:tcPr>
          <w:p w:rsidR="00C15B5C" w:rsidRPr="00AC0689" w:rsidRDefault="00C15B5C" w:rsidP="00BB04C4">
            <w:r w:rsidRPr="00AC0689">
              <w:t xml:space="preserve">168077, Республика Коми, Усть-Куломский район, с. Дон, ул. </w:t>
            </w:r>
            <w:r w:rsidR="00BB04C4">
              <w:t>Центральная</w:t>
            </w:r>
            <w:r w:rsidRPr="00AC0689">
              <w:t>, д.73</w:t>
            </w:r>
          </w:p>
        </w:tc>
      </w:tr>
      <w:tr w:rsidR="00C15B5C" w:rsidRPr="00E56A44" w:rsidTr="003F5B5A">
        <w:tc>
          <w:tcPr>
            <w:tcW w:w="2608" w:type="pct"/>
            <w:shd w:val="clear" w:color="auto" w:fill="auto"/>
          </w:tcPr>
          <w:p w:rsidR="00C15B5C" w:rsidRPr="00AC0689" w:rsidRDefault="00C15B5C" w:rsidP="003F5B5A">
            <w:r w:rsidRPr="00AC0689">
              <w:t>Фактический адрес месторасположения</w:t>
            </w:r>
          </w:p>
        </w:tc>
        <w:tc>
          <w:tcPr>
            <w:tcW w:w="2392" w:type="pct"/>
            <w:shd w:val="clear" w:color="auto" w:fill="auto"/>
          </w:tcPr>
          <w:p w:rsidR="00C15B5C" w:rsidRPr="00AC0689" w:rsidRDefault="00C15B5C" w:rsidP="00BB04C4">
            <w:r w:rsidRPr="00AC0689">
              <w:t xml:space="preserve">168077, Республика Коми, Усть-Куломский район, с. Дон, ул. </w:t>
            </w:r>
            <w:r w:rsidR="00BB04C4">
              <w:t>Центральная</w:t>
            </w:r>
            <w:r w:rsidRPr="00AC0689">
              <w:t>, д.73</w:t>
            </w:r>
          </w:p>
        </w:tc>
      </w:tr>
      <w:tr w:rsidR="00C15B5C" w:rsidRPr="00E56A44" w:rsidTr="003F5B5A">
        <w:tc>
          <w:tcPr>
            <w:tcW w:w="2608" w:type="pct"/>
            <w:shd w:val="clear" w:color="auto" w:fill="auto"/>
          </w:tcPr>
          <w:p w:rsidR="00C15B5C" w:rsidRPr="00AC0689" w:rsidRDefault="00C15B5C" w:rsidP="003F5B5A">
            <w:r w:rsidRPr="00AC0689">
              <w:t>Адрес электронной почты для направления корреспонденции</w:t>
            </w:r>
          </w:p>
        </w:tc>
        <w:tc>
          <w:tcPr>
            <w:tcW w:w="2392" w:type="pct"/>
            <w:shd w:val="clear" w:color="auto" w:fill="auto"/>
          </w:tcPr>
          <w:p w:rsidR="00C15B5C" w:rsidRPr="00AC0689" w:rsidRDefault="00C15B5C" w:rsidP="003F5B5A">
            <w:r w:rsidRPr="00AC0689">
              <w:t>adm.spdon@yandex.ru</w:t>
            </w:r>
          </w:p>
        </w:tc>
      </w:tr>
      <w:tr w:rsidR="00C15B5C" w:rsidRPr="00E56A44" w:rsidTr="003F5B5A">
        <w:tc>
          <w:tcPr>
            <w:tcW w:w="2608" w:type="pct"/>
            <w:shd w:val="clear" w:color="auto" w:fill="auto"/>
          </w:tcPr>
          <w:p w:rsidR="00C15B5C" w:rsidRPr="00AC0689" w:rsidRDefault="00C15B5C" w:rsidP="003F5B5A">
            <w:r w:rsidRPr="00AC0689">
              <w:lastRenderedPageBreak/>
              <w:t>Телефон для справок</w:t>
            </w:r>
          </w:p>
        </w:tc>
        <w:tc>
          <w:tcPr>
            <w:tcW w:w="2392" w:type="pct"/>
            <w:shd w:val="clear" w:color="auto" w:fill="auto"/>
          </w:tcPr>
          <w:p w:rsidR="00C15B5C" w:rsidRPr="00AC0689" w:rsidRDefault="00C15B5C" w:rsidP="003F5B5A">
            <w:r w:rsidRPr="00AC0689">
              <w:t>(82137) 99242</w:t>
            </w:r>
          </w:p>
        </w:tc>
      </w:tr>
      <w:tr w:rsidR="00C15B5C" w:rsidRPr="00E56A44" w:rsidTr="003F5B5A">
        <w:tc>
          <w:tcPr>
            <w:tcW w:w="2608" w:type="pct"/>
            <w:shd w:val="clear" w:color="auto" w:fill="auto"/>
          </w:tcPr>
          <w:p w:rsidR="00C15B5C" w:rsidRPr="00AC0689" w:rsidRDefault="00C15B5C" w:rsidP="003F5B5A">
            <w:r w:rsidRPr="00AC0689">
              <w:t>Телефоны отделов или иных структурных подразделений</w:t>
            </w:r>
          </w:p>
        </w:tc>
        <w:tc>
          <w:tcPr>
            <w:tcW w:w="2392" w:type="pct"/>
            <w:shd w:val="clear" w:color="auto" w:fill="auto"/>
          </w:tcPr>
          <w:p w:rsidR="00C15B5C" w:rsidRPr="00AC0689" w:rsidRDefault="00C15B5C" w:rsidP="003F5B5A">
            <w:r w:rsidRPr="00AC0689">
              <w:t>(82137) 99242</w:t>
            </w:r>
          </w:p>
        </w:tc>
      </w:tr>
      <w:tr w:rsidR="00C15B5C" w:rsidRPr="00E56A44" w:rsidTr="003F5B5A">
        <w:tc>
          <w:tcPr>
            <w:tcW w:w="2608" w:type="pct"/>
            <w:shd w:val="clear" w:color="auto" w:fill="auto"/>
          </w:tcPr>
          <w:p w:rsidR="00C15B5C" w:rsidRPr="00AC0689" w:rsidRDefault="00C15B5C" w:rsidP="003F5B5A">
            <w:r w:rsidRPr="00AC0689">
              <w:t>Официальный сайт в сети Интернет (если имеется)</w:t>
            </w:r>
          </w:p>
        </w:tc>
        <w:tc>
          <w:tcPr>
            <w:tcW w:w="2392" w:type="pct"/>
            <w:shd w:val="clear" w:color="auto" w:fill="auto"/>
          </w:tcPr>
          <w:p w:rsidR="00C15B5C" w:rsidRPr="00AC0689" w:rsidRDefault="00C15B5C" w:rsidP="003F5B5A">
            <w:r w:rsidRPr="00AC0689">
              <w:t>www.adm-spdon.ru</w:t>
            </w:r>
          </w:p>
        </w:tc>
      </w:tr>
      <w:tr w:rsidR="00C15B5C" w:rsidRPr="00E56A44" w:rsidTr="003F5B5A">
        <w:tc>
          <w:tcPr>
            <w:tcW w:w="2608" w:type="pct"/>
            <w:shd w:val="clear" w:color="auto" w:fill="auto"/>
          </w:tcPr>
          <w:p w:rsidR="00C15B5C" w:rsidRPr="00AC0689" w:rsidRDefault="00C15B5C" w:rsidP="003F5B5A">
            <w:r w:rsidRPr="00AC0689">
              <w:t>ФИО и должность руководителя органа</w:t>
            </w:r>
          </w:p>
        </w:tc>
        <w:tc>
          <w:tcPr>
            <w:tcW w:w="2392" w:type="pct"/>
            <w:shd w:val="clear" w:color="auto" w:fill="auto"/>
          </w:tcPr>
          <w:p w:rsidR="00C15B5C" w:rsidRDefault="00C15B5C" w:rsidP="003F5B5A">
            <w:r w:rsidRPr="00AC0689">
              <w:t>Нехорошев Василий Николаевич</w:t>
            </w:r>
          </w:p>
        </w:tc>
      </w:tr>
    </w:tbl>
    <w:p w:rsidR="00017739" w:rsidRDefault="00017739" w:rsidP="00017739">
      <w:pPr>
        <w:pStyle w:val="af5"/>
        <w:widowControl w:val="0"/>
        <w:spacing w:before="0" w:beforeAutospacing="0" w:after="0" w:afterAutospacing="0" w:line="240" w:lineRule="auto"/>
        <w:ind w:firstLine="284"/>
        <w:rPr>
          <w:sz w:val="28"/>
          <w:szCs w:val="28"/>
        </w:rPr>
      </w:pPr>
    </w:p>
    <w:p w:rsidR="00C15B5C" w:rsidRDefault="00C15B5C" w:rsidP="00017739">
      <w:pPr>
        <w:pStyle w:val="af5"/>
        <w:widowControl w:val="0"/>
        <w:spacing w:before="0" w:beforeAutospacing="0" w:after="0" w:afterAutospacing="0" w:line="240" w:lineRule="auto"/>
        <w:ind w:firstLine="284"/>
        <w:rPr>
          <w:sz w:val="28"/>
          <w:szCs w:val="28"/>
        </w:rPr>
      </w:pPr>
    </w:p>
    <w:p w:rsidR="00C15B5C" w:rsidRPr="000571CC" w:rsidRDefault="00C15B5C" w:rsidP="00C15B5C">
      <w:pPr>
        <w:widowControl w:val="0"/>
        <w:spacing w:line="240" w:lineRule="auto"/>
        <w:ind w:firstLine="284"/>
        <w:jc w:val="center"/>
        <w:rPr>
          <w:rFonts w:eastAsia="SimSun"/>
          <w:b/>
          <w:szCs w:val="28"/>
        </w:rPr>
      </w:pPr>
      <w:r w:rsidRPr="000571CC">
        <w:rPr>
          <w:rFonts w:eastAsia="SimSun"/>
          <w:b/>
          <w:szCs w:val="28"/>
        </w:rPr>
        <w:t xml:space="preserve">График работы </w:t>
      </w:r>
      <w:r>
        <w:rPr>
          <w:rFonts w:eastAsia="SimSun"/>
          <w:b/>
          <w:szCs w:val="28"/>
        </w:rPr>
        <w:t>а</w:t>
      </w:r>
      <w:r w:rsidRPr="000571CC">
        <w:rPr>
          <w:rFonts w:eastAsia="SimSun"/>
          <w:b/>
          <w:szCs w:val="28"/>
        </w:rPr>
        <w:t xml:space="preserve">дминистрации муниципального </w:t>
      </w:r>
      <w:r>
        <w:rPr>
          <w:rFonts w:eastAsia="SimSun"/>
          <w:b/>
          <w:szCs w:val="28"/>
        </w:rPr>
        <w:t>образования сельского поселения «Дон»</w:t>
      </w:r>
    </w:p>
    <w:p w:rsidR="00C15B5C" w:rsidRPr="00E56A44" w:rsidRDefault="00C15B5C" w:rsidP="00017739">
      <w:pPr>
        <w:pStyle w:val="af5"/>
        <w:widowControl w:val="0"/>
        <w:spacing w:before="0" w:beforeAutospacing="0" w:after="0" w:afterAutospacing="0" w:line="240" w:lineRule="auto"/>
        <w:ind w:firstLine="284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23"/>
        <w:gridCol w:w="3204"/>
        <w:gridCol w:w="3143"/>
      </w:tblGrid>
      <w:tr w:rsidR="00C15B5C" w:rsidRPr="000571CC" w:rsidTr="003F5B5A"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B5C" w:rsidRPr="000571CC" w:rsidRDefault="00C15B5C" w:rsidP="003F5B5A">
            <w:pPr>
              <w:widowControl w:val="0"/>
              <w:shd w:val="clear" w:color="auto" w:fill="FFFFFF"/>
              <w:spacing w:line="240" w:lineRule="auto"/>
              <w:jc w:val="center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День недели</w:t>
            </w:r>
          </w:p>
        </w:tc>
        <w:tc>
          <w:tcPr>
            <w:tcW w:w="1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B5C" w:rsidRPr="000571CC" w:rsidRDefault="00C15B5C" w:rsidP="003F5B5A">
            <w:pPr>
              <w:widowControl w:val="0"/>
              <w:shd w:val="clear" w:color="auto" w:fill="FFFFFF"/>
              <w:spacing w:line="240" w:lineRule="auto"/>
              <w:jc w:val="center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Часы работы (обеденный перерыв)</w:t>
            </w:r>
          </w:p>
        </w:tc>
        <w:tc>
          <w:tcPr>
            <w:tcW w:w="1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B5C" w:rsidRPr="000571CC" w:rsidRDefault="00C15B5C" w:rsidP="003F5B5A">
            <w:pPr>
              <w:widowControl w:val="0"/>
              <w:shd w:val="clear" w:color="auto" w:fill="FFFFFF"/>
              <w:spacing w:line="240" w:lineRule="auto"/>
              <w:jc w:val="center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Часы приема граждан</w:t>
            </w:r>
          </w:p>
        </w:tc>
      </w:tr>
      <w:tr w:rsidR="00C15B5C" w:rsidRPr="000571CC" w:rsidTr="003F5B5A"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B5C" w:rsidRPr="000571CC" w:rsidRDefault="00C15B5C" w:rsidP="003F5B5A">
            <w:pPr>
              <w:widowControl w:val="0"/>
              <w:shd w:val="clear" w:color="auto" w:fill="FFFFFF"/>
              <w:spacing w:line="240" w:lineRule="auto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Понедельник</w:t>
            </w:r>
          </w:p>
        </w:tc>
        <w:tc>
          <w:tcPr>
            <w:tcW w:w="1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B5C" w:rsidRPr="000571CC" w:rsidRDefault="00C15B5C" w:rsidP="003F5B5A">
            <w:pPr>
              <w:widowControl w:val="0"/>
              <w:spacing w:line="240" w:lineRule="auto"/>
              <w:ind w:firstLine="284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С 8.</w:t>
            </w:r>
            <w:r>
              <w:rPr>
                <w:rFonts w:eastAsia="SimSun"/>
                <w:szCs w:val="28"/>
              </w:rPr>
              <w:t>45</w:t>
            </w:r>
            <w:r w:rsidRPr="000571CC">
              <w:rPr>
                <w:rFonts w:eastAsia="SimSun"/>
                <w:szCs w:val="28"/>
              </w:rPr>
              <w:t xml:space="preserve"> до 17.</w:t>
            </w:r>
            <w:r>
              <w:rPr>
                <w:rFonts w:eastAsia="SimSun"/>
                <w:szCs w:val="28"/>
              </w:rPr>
              <w:t>15</w:t>
            </w:r>
          </w:p>
          <w:p w:rsidR="00C15B5C" w:rsidRPr="000571CC" w:rsidRDefault="00C15B5C" w:rsidP="003F5B5A">
            <w:pPr>
              <w:widowControl w:val="0"/>
              <w:spacing w:line="240" w:lineRule="auto"/>
              <w:jc w:val="center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Обед с 13.00 до 14.00</w:t>
            </w:r>
          </w:p>
        </w:tc>
        <w:tc>
          <w:tcPr>
            <w:tcW w:w="1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B5C" w:rsidRPr="000571CC" w:rsidRDefault="00C15B5C" w:rsidP="003F5B5A">
            <w:pPr>
              <w:widowControl w:val="0"/>
              <w:shd w:val="clear" w:color="auto" w:fill="FFFFFF"/>
              <w:spacing w:line="240" w:lineRule="auto"/>
              <w:ind w:firstLine="284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с 9.00 до 1</w:t>
            </w:r>
            <w:r>
              <w:rPr>
                <w:rFonts w:eastAsia="SimSun"/>
                <w:szCs w:val="28"/>
              </w:rPr>
              <w:t>2</w:t>
            </w:r>
            <w:r w:rsidRPr="000571CC">
              <w:rPr>
                <w:rFonts w:eastAsia="SimSun"/>
                <w:szCs w:val="28"/>
              </w:rPr>
              <w:t>.00</w:t>
            </w:r>
          </w:p>
        </w:tc>
      </w:tr>
      <w:tr w:rsidR="00C15B5C" w:rsidRPr="000571CC" w:rsidTr="003F5B5A"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B5C" w:rsidRPr="000571CC" w:rsidRDefault="00C15B5C" w:rsidP="003F5B5A">
            <w:pPr>
              <w:widowControl w:val="0"/>
              <w:shd w:val="clear" w:color="auto" w:fill="FFFFFF"/>
              <w:spacing w:line="240" w:lineRule="auto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Вторник</w:t>
            </w:r>
          </w:p>
        </w:tc>
        <w:tc>
          <w:tcPr>
            <w:tcW w:w="1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B5C" w:rsidRPr="000571CC" w:rsidRDefault="00C15B5C" w:rsidP="003F5B5A">
            <w:pPr>
              <w:widowControl w:val="0"/>
              <w:spacing w:line="240" w:lineRule="auto"/>
              <w:ind w:firstLine="284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С 8.</w:t>
            </w:r>
            <w:r>
              <w:rPr>
                <w:rFonts w:eastAsia="SimSun"/>
                <w:szCs w:val="28"/>
              </w:rPr>
              <w:t>45</w:t>
            </w:r>
            <w:r w:rsidRPr="000571CC">
              <w:rPr>
                <w:rFonts w:eastAsia="SimSun"/>
                <w:szCs w:val="28"/>
              </w:rPr>
              <w:t xml:space="preserve"> до 17.</w:t>
            </w:r>
            <w:r>
              <w:rPr>
                <w:rFonts w:eastAsia="SimSun"/>
                <w:szCs w:val="28"/>
              </w:rPr>
              <w:t>15</w:t>
            </w:r>
          </w:p>
          <w:p w:rsidR="00C15B5C" w:rsidRPr="000571CC" w:rsidRDefault="00C15B5C" w:rsidP="003F5B5A">
            <w:pPr>
              <w:widowControl w:val="0"/>
              <w:spacing w:line="240" w:lineRule="auto"/>
              <w:ind w:firstLine="284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Обед с 13.00 до 14.00</w:t>
            </w:r>
          </w:p>
        </w:tc>
        <w:tc>
          <w:tcPr>
            <w:tcW w:w="1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B5C" w:rsidRPr="000571CC" w:rsidRDefault="00C15B5C" w:rsidP="003F5B5A">
            <w:pPr>
              <w:widowControl w:val="0"/>
              <w:shd w:val="clear" w:color="auto" w:fill="FFFFFF"/>
              <w:spacing w:line="240" w:lineRule="auto"/>
              <w:ind w:firstLine="284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с 9.00 до 1</w:t>
            </w:r>
            <w:r>
              <w:rPr>
                <w:rFonts w:eastAsia="SimSun"/>
                <w:szCs w:val="28"/>
              </w:rPr>
              <w:t>2</w:t>
            </w:r>
            <w:r w:rsidRPr="000571CC">
              <w:rPr>
                <w:rFonts w:eastAsia="SimSun"/>
                <w:szCs w:val="28"/>
              </w:rPr>
              <w:t>.00</w:t>
            </w:r>
          </w:p>
        </w:tc>
      </w:tr>
      <w:tr w:rsidR="00C15B5C" w:rsidRPr="000571CC" w:rsidTr="003F5B5A"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B5C" w:rsidRPr="000571CC" w:rsidRDefault="00C15B5C" w:rsidP="003F5B5A">
            <w:pPr>
              <w:widowControl w:val="0"/>
              <w:shd w:val="clear" w:color="auto" w:fill="FFFFFF"/>
              <w:spacing w:line="240" w:lineRule="auto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Среда</w:t>
            </w:r>
          </w:p>
        </w:tc>
        <w:tc>
          <w:tcPr>
            <w:tcW w:w="1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B5C" w:rsidRPr="000571CC" w:rsidRDefault="00C15B5C" w:rsidP="003F5B5A">
            <w:pPr>
              <w:widowControl w:val="0"/>
              <w:spacing w:line="240" w:lineRule="auto"/>
              <w:ind w:firstLine="284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С 8.</w:t>
            </w:r>
            <w:r>
              <w:rPr>
                <w:rFonts w:eastAsia="SimSun"/>
                <w:szCs w:val="28"/>
              </w:rPr>
              <w:t>45</w:t>
            </w:r>
            <w:r w:rsidRPr="000571CC">
              <w:rPr>
                <w:rFonts w:eastAsia="SimSun"/>
                <w:szCs w:val="28"/>
              </w:rPr>
              <w:t xml:space="preserve"> до 17.</w:t>
            </w:r>
            <w:r>
              <w:rPr>
                <w:rFonts w:eastAsia="SimSun"/>
                <w:szCs w:val="28"/>
              </w:rPr>
              <w:t>15</w:t>
            </w:r>
          </w:p>
          <w:p w:rsidR="00C15B5C" w:rsidRPr="000571CC" w:rsidRDefault="00C15B5C" w:rsidP="003F5B5A">
            <w:pPr>
              <w:widowControl w:val="0"/>
              <w:spacing w:line="240" w:lineRule="auto"/>
              <w:jc w:val="center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Обед с 13.00 до 14.00</w:t>
            </w:r>
          </w:p>
        </w:tc>
        <w:tc>
          <w:tcPr>
            <w:tcW w:w="1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B5C" w:rsidRPr="000571CC" w:rsidRDefault="00C15B5C" w:rsidP="003F5B5A">
            <w:pPr>
              <w:widowControl w:val="0"/>
              <w:shd w:val="clear" w:color="auto" w:fill="FFFFFF"/>
              <w:spacing w:line="240" w:lineRule="auto"/>
              <w:ind w:firstLine="284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с 9.00 до 1</w:t>
            </w:r>
            <w:r>
              <w:rPr>
                <w:rFonts w:eastAsia="SimSun"/>
                <w:szCs w:val="28"/>
              </w:rPr>
              <w:t>2</w:t>
            </w:r>
            <w:r w:rsidRPr="000571CC">
              <w:rPr>
                <w:rFonts w:eastAsia="SimSun"/>
                <w:szCs w:val="28"/>
              </w:rPr>
              <w:t>.00</w:t>
            </w:r>
          </w:p>
        </w:tc>
      </w:tr>
      <w:tr w:rsidR="00C15B5C" w:rsidRPr="000571CC" w:rsidTr="003F5B5A"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B5C" w:rsidRPr="000571CC" w:rsidRDefault="00C15B5C" w:rsidP="003F5B5A">
            <w:pPr>
              <w:widowControl w:val="0"/>
              <w:shd w:val="clear" w:color="auto" w:fill="FFFFFF"/>
              <w:spacing w:line="240" w:lineRule="auto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Четверг</w:t>
            </w:r>
          </w:p>
        </w:tc>
        <w:tc>
          <w:tcPr>
            <w:tcW w:w="1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B5C" w:rsidRPr="000571CC" w:rsidRDefault="00C15B5C" w:rsidP="003F5B5A">
            <w:pPr>
              <w:widowControl w:val="0"/>
              <w:spacing w:line="240" w:lineRule="auto"/>
              <w:ind w:firstLine="284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С 8.</w:t>
            </w:r>
            <w:r>
              <w:rPr>
                <w:rFonts w:eastAsia="SimSun"/>
                <w:szCs w:val="28"/>
              </w:rPr>
              <w:t>45</w:t>
            </w:r>
            <w:r w:rsidRPr="000571CC">
              <w:rPr>
                <w:rFonts w:eastAsia="SimSun"/>
                <w:szCs w:val="28"/>
              </w:rPr>
              <w:t xml:space="preserve"> до 17.</w:t>
            </w:r>
            <w:r>
              <w:rPr>
                <w:rFonts w:eastAsia="SimSun"/>
                <w:szCs w:val="28"/>
              </w:rPr>
              <w:t>15</w:t>
            </w:r>
          </w:p>
          <w:p w:rsidR="00C15B5C" w:rsidRPr="000571CC" w:rsidRDefault="00C15B5C" w:rsidP="003F5B5A">
            <w:pPr>
              <w:jc w:val="center"/>
              <w:rPr>
                <w:rFonts w:eastAsia="Calibri"/>
              </w:rPr>
            </w:pPr>
            <w:r w:rsidRPr="000571CC">
              <w:rPr>
                <w:rFonts w:eastAsia="SimSun"/>
                <w:szCs w:val="28"/>
              </w:rPr>
              <w:t>Обед с 13.00 до 14.00</w:t>
            </w:r>
          </w:p>
        </w:tc>
        <w:tc>
          <w:tcPr>
            <w:tcW w:w="1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B5C" w:rsidRPr="000571CC" w:rsidRDefault="00C15B5C" w:rsidP="003F5B5A">
            <w:pPr>
              <w:widowControl w:val="0"/>
              <w:shd w:val="clear" w:color="auto" w:fill="FFFFFF"/>
              <w:spacing w:line="240" w:lineRule="auto"/>
              <w:ind w:firstLine="284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с 9.00 до 1</w:t>
            </w:r>
            <w:r>
              <w:rPr>
                <w:rFonts w:eastAsia="SimSun"/>
                <w:szCs w:val="28"/>
              </w:rPr>
              <w:t>2</w:t>
            </w:r>
            <w:r w:rsidRPr="000571CC">
              <w:rPr>
                <w:rFonts w:eastAsia="SimSun"/>
                <w:szCs w:val="28"/>
              </w:rPr>
              <w:t>.00</w:t>
            </w:r>
          </w:p>
        </w:tc>
      </w:tr>
      <w:tr w:rsidR="00C15B5C" w:rsidRPr="000571CC" w:rsidTr="003F5B5A"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B5C" w:rsidRPr="000571CC" w:rsidRDefault="00C15B5C" w:rsidP="003F5B5A">
            <w:pPr>
              <w:widowControl w:val="0"/>
              <w:shd w:val="clear" w:color="auto" w:fill="FFFFFF"/>
              <w:spacing w:line="240" w:lineRule="auto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Пятница</w:t>
            </w:r>
          </w:p>
        </w:tc>
        <w:tc>
          <w:tcPr>
            <w:tcW w:w="1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B5C" w:rsidRPr="000571CC" w:rsidRDefault="00C15B5C" w:rsidP="003F5B5A">
            <w:pPr>
              <w:widowControl w:val="0"/>
              <w:spacing w:line="240" w:lineRule="auto"/>
              <w:ind w:firstLine="284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С 8.</w:t>
            </w:r>
            <w:r>
              <w:rPr>
                <w:rFonts w:eastAsia="SimSun"/>
                <w:szCs w:val="28"/>
              </w:rPr>
              <w:t>45</w:t>
            </w:r>
            <w:r w:rsidRPr="000571CC">
              <w:rPr>
                <w:rFonts w:eastAsia="SimSun"/>
                <w:szCs w:val="28"/>
              </w:rPr>
              <w:t xml:space="preserve"> до 1</w:t>
            </w:r>
            <w:r>
              <w:rPr>
                <w:rFonts w:eastAsia="SimSun"/>
                <w:szCs w:val="28"/>
              </w:rPr>
              <w:t>6</w:t>
            </w:r>
            <w:r w:rsidRPr="000571CC">
              <w:rPr>
                <w:rFonts w:eastAsia="SimSun"/>
                <w:szCs w:val="28"/>
              </w:rPr>
              <w:t>.</w:t>
            </w:r>
            <w:r>
              <w:rPr>
                <w:rFonts w:eastAsia="SimSun"/>
                <w:szCs w:val="28"/>
              </w:rPr>
              <w:t>45</w:t>
            </w:r>
          </w:p>
          <w:p w:rsidR="00C15B5C" w:rsidRPr="000571CC" w:rsidRDefault="00C15B5C" w:rsidP="003F5B5A">
            <w:pPr>
              <w:widowControl w:val="0"/>
              <w:spacing w:line="240" w:lineRule="auto"/>
              <w:jc w:val="center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Обед с 13.00 до 14.00</w:t>
            </w:r>
          </w:p>
        </w:tc>
        <w:tc>
          <w:tcPr>
            <w:tcW w:w="1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B5C" w:rsidRPr="000571CC" w:rsidRDefault="00C15B5C" w:rsidP="003F5B5A">
            <w:pPr>
              <w:widowControl w:val="0"/>
              <w:shd w:val="clear" w:color="auto" w:fill="FFFFFF"/>
              <w:spacing w:line="240" w:lineRule="auto"/>
              <w:ind w:firstLine="284"/>
              <w:rPr>
                <w:rFonts w:eastAsia="SimSun"/>
                <w:szCs w:val="28"/>
              </w:rPr>
            </w:pPr>
            <w:r>
              <w:rPr>
                <w:rFonts w:eastAsia="SimSun"/>
                <w:szCs w:val="28"/>
              </w:rPr>
              <w:t>Не приёмный день</w:t>
            </w:r>
          </w:p>
        </w:tc>
      </w:tr>
      <w:tr w:rsidR="00C15B5C" w:rsidRPr="000571CC" w:rsidTr="003F5B5A"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B5C" w:rsidRPr="000571CC" w:rsidRDefault="00C15B5C" w:rsidP="003F5B5A">
            <w:pPr>
              <w:widowControl w:val="0"/>
              <w:shd w:val="clear" w:color="auto" w:fill="FFFFFF"/>
              <w:spacing w:line="240" w:lineRule="auto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Суббота</w:t>
            </w:r>
          </w:p>
        </w:tc>
        <w:tc>
          <w:tcPr>
            <w:tcW w:w="1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B5C" w:rsidRPr="000571CC" w:rsidRDefault="00C15B5C" w:rsidP="003F5B5A">
            <w:pPr>
              <w:jc w:val="center"/>
              <w:rPr>
                <w:rFonts w:eastAsia="Calibri"/>
              </w:rPr>
            </w:pPr>
            <w:r w:rsidRPr="000571CC">
              <w:rPr>
                <w:rFonts w:eastAsia="SimSun"/>
                <w:szCs w:val="28"/>
              </w:rPr>
              <w:t>Выходной</w:t>
            </w:r>
          </w:p>
        </w:tc>
        <w:tc>
          <w:tcPr>
            <w:tcW w:w="1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B5C" w:rsidRPr="000571CC" w:rsidRDefault="00C15B5C" w:rsidP="003F5B5A">
            <w:pPr>
              <w:widowControl w:val="0"/>
              <w:shd w:val="clear" w:color="auto" w:fill="FFFFFF"/>
              <w:spacing w:line="240" w:lineRule="auto"/>
              <w:ind w:firstLine="284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Выходной</w:t>
            </w:r>
          </w:p>
        </w:tc>
      </w:tr>
      <w:tr w:rsidR="00C15B5C" w:rsidRPr="000571CC" w:rsidTr="003F5B5A"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B5C" w:rsidRPr="000571CC" w:rsidRDefault="00C15B5C" w:rsidP="003F5B5A">
            <w:pPr>
              <w:widowControl w:val="0"/>
              <w:shd w:val="clear" w:color="auto" w:fill="FFFFFF"/>
              <w:spacing w:line="240" w:lineRule="auto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Воскресенье</w:t>
            </w:r>
          </w:p>
        </w:tc>
        <w:tc>
          <w:tcPr>
            <w:tcW w:w="1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B5C" w:rsidRPr="000571CC" w:rsidRDefault="00C15B5C" w:rsidP="003F5B5A">
            <w:pPr>
              <w:widowControl w:val="0"/>
              <w:spacing w:line="240" w:lineRule="auto"/>
              <w:ind w:firstLine="284"/>
              <w:jc w:val="center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Выходной</w:t>
            </w:r>
          </w:p>
        </w:tc>
        <w:tc>
          <w:tcPr>
            <w:tcW w:w="1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B5C" w:rsidRPr="000571CC" w:rsidRDefault="00C15B5C" w:rsidP="003F5B5A">
            <w:pPr>
              <w:widowControl w:val="0"/>
              <w:shd w:val="clear" w:color="auto" w:fill="FFFFFF"/>
              <w:spacing w:line="240" w:lineRule="auto"/>
              <w:ind w:firstLine="284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>Выходной</w:t>
            </w:r>
          </w:p>
        </w:tc>
      </w:tr>
      <w:tr w:rsidR="00C15B5C" w:rsidRPr="000571CC" w:rsidTr="003F5B5A"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B5C" w:rsidRPr="000571CC" w:rsidRDefault="00C15B5C" w:rsidP="003F5B5A">
            <w:pPr>
              <w:widowControl w:val="0"/>
              <w:shd w:val="clear" w:color="auto" w:fill="FFFFFF"/>
              <w:spacing w:line="240" w:lineRule="auto"/>
              <w:rPr>
                <w:rFonts w:eastAsia="SimSun"/>
                <w:szCs w:val="28"/>
              </w:rPr>
            </w:pPr>
          </w:p>
        </w:tc>
        <w:tc>
          <w:tcPr>
            <w:tcW w:w="1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B5C" w:rsidRPr="000571CC" w:rsidRDefault="00C15B5C" w:rsidP="003F5B5A">
            <w:pPr>
              <w:widowControl w:val="0"/>
              <w:spacing w:line="240" w:lineRule="auto"/>
              <w:ind w:firstLine="284"/>
              <w:jc w:val="center"/>
              <w:rPr>
                <w:rFonts w:eastAsia="SimSun"/>
                <w:szCs w:val="28"/>
              </w:rPr>
            </w:pPr>
            <w:r w:rsidRPr="000571CC">
              <w:rPr>
                <w:rFonts w:eastAsia="SimSun"/>
                <w:szCs w:val="28"/>
              </w:rPr>
              <w:t xml:space="preserve"> </w:t>
            </w:r>
          </w:p>
        </w:tc>
        <w:tc>
          <w:tcPr>
            <w:tcW w:w="1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B5C" w:rsidRPr="000571CC" w:rsidRDefault="00C15B5C" w:rsidP="003F5B5A">
            <w:pPr>
              <w:widowControl w:val="0"/>
              <w:shd w:val="clear" w:color="auto" w:fill="FFFFFF"/>
              <w:spacing w:line="240" w:lineRule="auto"/>
              <w:ind w:firstLine="284"/>
              <w:rPr>
                <w:rFonts w:eastAsia="SimSun"/>
                <w:szCs w:val="28"/>
              </w:rPr>
            </w:pPr>
          </w:p>
        </w:tc>
      </w:tr>
    </w:tbl>
    <w:p w:rsidR="00017739" w:rsidRPr="00E56A44" w:rsidRDefault="00017739" w:rsidP="00017739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E56A44">
        <w:rPr>
          <w:sz w:val="28"/>
          <w:szCs w:val="28"/>
        </w:rPr>
        <w:br w:type="page"/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right"/>
        <w:outlineLvl w:val="0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lastRenderedPageBreak/>
        <w:t>Приложение № 2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right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к административному регламенту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right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предоставления муниципальной услуги</w:t>
      </w:r>
    </w:p>
    <w:p w:rsidR="00017739" w:rsidRPr="00E56A44" w:rsidRDefault="00017739" w:rsidP="0001773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«Утверждение и выдача схемы расположения земельного участка на кадастровом плане или кадастровой карте территории муниципального образования»</w:t>
      </w:r>
    </w:p>
    <w:p w:rsidR="00017739" w:rsidRPr="00E56A44" w:rsidRDefault="00017739" w:rsidP="0001773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017739" w:rsidP="0001773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Главе ________________________</w:t>
      </w:r>
    </w:p>
    <w:p w:rsidR="00017739" w:rsidRPr="00E56A44" w:rsidRDefault="00017739" w:rsidP="0001773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_____________________________</w:t>
      </w:r>
    </w:p>
    <w:p w:rsidR="00017739" w:rsidRPr="00E56A44" w:rsidRDefault="00017739" w:rsidP="0001773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_____________________________</w:t>
      </w:r>
    </w:p>
    <w:p w:rsidR="00017739" w:rsidRPr="00E56A44" w:rsidRDefault="00017739" w:rsidP="0001773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от ___________________________</w:t>
      </w:r>
    </w:p>
    <w:p w:rsidR="00017739" w:rsidRPr="00E56A44" w:rsidRDefault="00017739" w:rsidP="0001773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(фамилия, имя отчество заявителя;</w:t>
      </w:r>
    </w:p>
    <w:p w:rsidR="00017739" w:rsidRPr="00E56A44" w:rsidRDefault="00017739" w:rsidP="0001773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_____________________________</w:t>
      </w:r>
    </w:p>
    <w:p w:rsidR="00017739" w:rsidRPr="00E56A44" w:rsidRDefault="00017739" w:rsidP="0001773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наименование юридического лица,</w:t>
      </w:r>
    </w:p>
    <w:p w:rsidR="00017739" w:rsidRPr="00E56A44" w:rsidRDefault="00017739" w:rsidP="0001773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____________________________</w:t>
      </w:r>
    </w:p>
    <w:p w:rsidR="00017739" w:rsidRPr="00E56A44" w:rsidRDefault="00017739" w:rsidP="0001773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в лице – должность, ФИО)</w:t>
      </w:r>
    </w:p>
    <w:p w:rsidR="00017739" w:rsidRPr="00E56A44" w:rsidRDefault="00017739" w:rsidP="0001773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____________________________</w:t>
      </w:r>
    </w:p>
    <w:p w:rsidR="00017739" w:rsidRPr="00E56A44" w:rsidRDefault="00017739" w:rsidP="0001773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(адрес проживания; местонахождения)</w:t>
      </w:r>
    </w:p>
    <w:p w:rsidR="00017739" w:rsidRPr="00E56A44" w:rsidRDefault="00017739" w:rsidP="0001773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____________________________</w:t>
      </w:r>
    </w:p>
    <w:p w:rsidR="00017739" w:rsidRPr="00E56A44" w:rsidRDefault="00017739" w:rsidP="0001773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телефон_____________________</w:t>
      </w:r>
    </w:p>
    <w:p w:rsidR="00017739" w:rsidRPr="00E56A44" w:rsidRDefault="00017739" w:rsidP="0001773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center"/>
        <w:rPr>
          <w:rFonts w:cs="Times New Roman"/>
          <w:b/>
          <w:sz w:val="26"/>
          <w:szCs w:val="26"/>
        </w:rPr>
      </w:pPr>
      <w:r w:rsidRPr="00E56A44">
        <w:rPr>
          <w:rFonts w:cs="Times New Roman"/>
          <w:b/>
          <w:sz w:val="26"/>
          <w:szCs w:val="26"/>
        </w:rPr>
        <w:t xml:space="preserve">ЗАЯВЛЕНИЕ 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center"/>
        <w:rPr>
          <w:rFonts w:cs="Times New Roman"/>
          <w:sz w:val="26"/>
          <w:szCs w:val="26"/>
        </w:rPr>
      </w:pP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 w:val="26"/>
          <w:szCs w:val="26"/>
        </w:rPr>
      </w:pPr>
      <w:r w:rsidRPr="00E56A44">
        <w:rPr>
          <w:rFonts w:cs="Times New Roman"/>
          <w:sz w:val="26"/>
          <w:szCs w:val="26"/>
        </w:rPr>
        <w:t>Прошу утвердить схему расположения земельного участка площадью ___________ кв.м, расположенного по адресу: ____________________________ ______________________________________________________________________________________________________________________________________________для ____________________________________________________________________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center"/>
        <w:rPr>
          <w:rFonts w:cs="Times New Roman"/>
          <w:sz w:val="26"/>
          <w:szCs w:val="26"/>
        </w:rPr>
      </w:pPr>
      <w:r w:rsidRPr="00E56A44">
        <w:rPr>
          <w:rFonts w:cs="Times New Roman"/>
          <w:sz w:val="26"/>
          <w:szCs w:val="26"/>
        </w:rPr>
        <w:t>(цель использования земельного участка)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 w:val="26"/>
          <w:szCs w:val="26"/>
        </w:rPr>
      </w:pPr>
      <w:r w:rsidRPr="00E56A44">
        <w:rPr>
          <w:rFonts w:cs="Times New Roman"/>
          <w:sz w:val="26"/>
          <w:szCs w:val="26"/>
        </w:rPr>
        <w:t xml:space="preserve">Дополнительная информация о земельном участке (при наличии): 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 w:val="26"/>
          <w:szCs w:val="26"/>
        </w:rPr>
      </w:pPr>
      <w:r w:rsidRPr="00E56A44">
        <w:rPr>
          <w:rFonts w:cs="Times New Roman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 w:val="26"/>
          <w:szCs w:val="26"/>
        </w:rPr>
      </w:pP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 w:val="26"/>
          <w:szCs w:val="26"/>
        </w:rPr>
      </w:pPr>
      <w:r w:rsidRPr="00E56A44">
        <w:rPr>
          <w:rFonts w:cs="Times New Roman"/>
          <w:sz w:val="26"/>
          <w:szCs w:val="26"/>
        </w:rPr>
        <w:t>Данные о заявителе (в случае отсутствия поставить прочерк):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 w:val="26"/>
          <w:szCs w:val="26"/>
        </w:rPr>
      </w:pPr>
      <w:r w:rsidRPr="00E56A44">
        <w:rPr>
          <w:rFonts w:cs="Times New Roman"/>
          <w:sz w:val="26"/>
          <w:szCs w:val="26"/>
        </w:rPr>
        <w:t>1. Адрес регистрации по месту жительства (для физических лиц): _______________________________________________________________________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 w:val="26"/>
          <w:szCs w:val="26"/>
        </w:rPr>
      </w:pPr>
      <w:r w:rsidRPr="00E56A44">
        <w:rPr>
          <w:rFonts w:cs="Times New Roman"/>
          <w:sz w:val="26"/>
          <w:szCs w:val="26"/>
        </w:rPr>
        <w:t>2. Наименование (полное и сокращенное) организации (для юридических лиц): ___________________________________________________________________ _____________________________________________________________________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3. Почтовые реквизиты: ____________________________________________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4. Контактные телефоны: __________________________________________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5. ИНН: __________________________________________________________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6. ОГРН: _________________________________________________________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7. ОГРНИП: _____________________________________________________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8. Дата государственной регистрации: ________________________________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lastRenderedPageBreak/>
        <w:t>9. Страна регистрации (инкорпорации): ________________________________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 xml:space="preserve">К заявлению приложены следующие документы: </w:t>
      </w:r>
    </w:p>
    <w:p w:rsidR="00017739" w:rsidRPr="00E56A44" w:rsidRDefault="00017739" w:rsidP="00017739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56A44">
        <w:rPr>
          <w:rFonts w:ascii="Times New Roman" w:hAnsi="Times New Roman" w:cs="Times New Roman"/>
          <w:b/>
          <w:sz w:val="26"/>
          <w:szCs w:val="26"/>
        </w:rPr>
        <w:t xml:space="preserve">Способ направления результата/ответа 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(лично, уполномоченному лицу, почтовым отправлением, через МФЦ)</w:t>
      </w:r>
      <w:r w:rsidRPr="00E56A44">
        <w:rPr>
          <w:rFonts w:ascii="Times New Roman" w:hAnsi="Times New Roman" w:cs="Times New Roman"/>
          <w:sz w:val="26"/>
          <w:szCs w:val="26"/>
        </w:rPr>
        <w:tab/>
        <w:t>_______________________________________________________________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1) (если в поле «Способ направления результата/ответа» выбран вариант «уполномоченному лицу»):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Ф.И.О. (полностью) ______________________________________________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Документ, удостоверяющий личность: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 xml:space="preserve">Документ _________________________ серия __________   № ____________    Дата выдачи ____________________ </w:t>
      </w:r>
      <w:r w:rsidRPr="00E56A44">
        <w:rPr>
          <w:rFonts w:ascii="Times New Roman" w:hAnsi="Times New Roman" w:cs="Times New Roman"/>
          <w:sz w:val="26"/>
          <w:szCs w:val="26"/>
        </w:rPr>
        <w:tab/>
        <w:t>Выдан________________________________ _____________________________________________________________________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контактный телефон:</w:t>
      </w:r>
      <w:r w:rsidRPr="00E56A44">
        <w:rPr>
          <w:rFonts w:ascii="Times New Roman" w:hAnsi="Times New Roman" w:cs="Times New Roman"/>
          <w:sz w:val="26"/>
          <w:szCs w:val="26"/>
        </w:rPr>
        <w:tab/>
        <w:t>___________________________________________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реквизиты доверенности (при наличии доверенности):</w:t>
      </w:r>
      <w:r w:rsidRPr="00E56A44">
        <w:rPr>
          <w:rFonts w:ascii="Times New Roman" w:hAnsi="Times New Roman" w:cs="Times New Roman"/>
          <w:sz w:val="26"/>
          <w:szCs w:val="26"/>
        </w:rPr>
        <w:tab/>
        <w:t>_________________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_________________________________________________________________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ab/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2) Почтовый адрес, по которому необходимо направить результат\ответ (если в поле «Способ направления результата/ответа» выбран вариант «почтовым отправлением»):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17739" w:rsidRPr="00E56A44" w:rsidRDefault="00017739" w:rsidP="00017739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 xml:space="preserve"> «____» ________________ ______ г.  _______________________________________</w:t>
      </w:r>
    </w:p>
    <w:p w:rsidR="00017739" w:rsidRPr="00E56A44" w:rsidRDefault="00017739" w:rsidP="00017739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E56A44">
        <w:rPr>
          <w:rFonts w:ascii="Times New Roman" w:hAnsi="Times New Roman" w:cs="Times New Roman"/>
          <w:sz w:val="26"/>
          <w:szCs w:val="26"/>
        </w:rPr>
        <w:t>(дата)                   (подпись заявителя; печать – для юридических лиц)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rPr>
          <w:rFonts w:cs="Times New Roman"/>
          <w:sz w:val="26"/>
          <w:szCs w:val="26"/>
        </w:rPr>
      </w:pP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rPr>
          <w:rFonts w:cs="Times New Roman"/>
          <w:sz w:val="26"/>
          <w:szCs w:val="26"/>
        </w:rPr>
      </w:pPr>
    </w:p>
    <w:p w:rsidR="00017739" w:rsidRPr="00E56A44" w:rsidRDefault="00017739" w:rsidP="00017739">
      <w:pPr>
        <w:spacing w:line="240" w:lineRule="auto"/>
        <w:ind w:firstLine="709"/>
        <w:jc w:val="both"/>
        <w:rPr>
          <w:rFonts w:cs="Times New Roman"/>
          <w:sz w:val="26"/>
          <w:szCs w:val="26"/>
        </w:rPr>
      </w:pPr>
      <w:r w:rsidRPr="00E56A44">
        <w:rPr>
          <w:rFonts w:cs="Times New Roman"/>
          <w:sz w:val="26"/>
          <w:szCs w:val="26"/>
        </w:rPr>
        <w:br w:type="page"/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right"/>
        <w:outlineLvl w:val="0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lastRenderedPageBreak/>
        <w:t>Приложение № 3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right"/>
        <w:outlineLvl w:val="0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к административному регламенту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right"/>
        <w:outlineLvl w:val="0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предоставления муниципальной услуги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right"/>
        <w:outlineLvl w:val="0"/>
        <w:rPr>
          <w:rFonts w:cs="Times New Roman"/>
          <w:szCs w:val="28"/>
        </w:rPr>
      </w:pPr>
      <w:r w:rsidRPr="00E56A44">
        <w:rPr>
          <w:rFonts w:cs="Times New Roman"/>
          <w:szCs w:val="28"/>
        </w:rPr>
        <w:t>«Утверждение и выдача схемы расположения земельного участка на кадастровом плане или кадастровой карте территории муниципального образования»</w:t>
      </w:r>
    </w:p>
    <w:p w:rsidR="00017739" w:rsidRPr="00E56A44" w:rsidRDefault="00017739" w:rsidP="00017739">
      <w:pPr>
        <w:autoSpaceDE w:val="0"/>
        <w:autoSpaceDN w:val="0"/>
        <w:adjustRightInd w:val="0"/>
        <w:spacing w:line="240" w:lineRule="auto"/>
        <w:ind w:firstLine="709"/>
        <w:jc w:val="right"/>
        <w:outlineLvl w:val="0"/>
        <w:rPr>
          <w:rFonts w:cs="Times New Roman"/>
          <w:szCs w:val="28"/>
        </w:rPr>
      </w:pPr>
    </w:p>
    <w:p w:rsidR="00017739" w:rsidRPr="00E56A44" w:rsidRDefault="00017739" w:rsidP="00017739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БЛОК-СХЕМА</w:t>
      </w:r>
    </w:p>
    <w:p w:rsidR="00017739" w:rsidRPr="00E56A44" w:rsidRDefault="00017739" w:rsidP="00017739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6A44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017739" w:rsidRPr="00E56A44" w:rsidRDefault="00017739" w:rsidP="0001773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7739" w:rsidRPr="00E56A44" w:rsidRDefault="00192D33" w:rsidP="00017739">
      <w:pPr>
        <w:pStyle w:val="aa"/>
        <w:tabs>
          <w:tab w:val="left" w:pos="1500"/>
        </w:tabs>
        <w:spacing w:before="0" w:after="0"/>
        <w:ind w:right="0"/>
      </w:pPr>
      <w:r>
        <w:rPr>
          <w:noProof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6" type="#_x0000_t75" style="position:absolute;left:0;text-align:left;margin-left:31.95pt;margin-top:3.7pt;width:450.3pt;height:592.4pt;z-index:251660288" wrapcoords="-50 0 -50 21554 21600 21554 21600 0 -50 0">
            <v:imagedata r:id="rId11" o:title=""/>
            <w10:wrap type="tight"/>
          </v:shape>
          <o:OLEObject Type="Embed" ProgID="PowerPoint.Slide.12" ShapeID="_x0000_s1036" DrawAspect="Content" ObjectID="_1545552646" r:id="rId12"/>
        </w:object>
      </w:r>
    </w:p>
    <w:p w:rsidR="00017739" w:rsidRDefault="00017739" w:rsidP="001F5C0B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17739" w:rsidRDefault="00017739" w:rsidP="001F5C0B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17739" w:rsidRDefault="00017739" w:rsidP="001F5C0B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742A4" w:rsidRPr="00840A4A" w:rsidRDefault="00A742A4" w:rsidP="00A742A4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sectPr w:rsidR="00A742A4" w:rsidRPr="00840A4A" w:rsidSect="004F5F48">
      <w:headerReference w:type="default" r:id="rId13"/>
      <w:pgSz w:w="11906" w:h="16838"/>
      <w:pgMar w:top="1418" w:right="851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2D33" w:rsidRDefault="00192D33" w:rsidP="003F5B5A">
      <w:pPr>
        <w:spacing w:line="240" w:lineRule="auto"/>
      </w:pPr>
      <w:r>
        <w:separator/>
      </w:r>
    </w:p>
  </w:endnote>
  <w:endnote w:type="continuationSeparator" w:id="0">
    <w:p w:rsidR="00192D33" w:rsidRDefault="00192D33" w:rsidP="003F5B5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2D33" w:rsidRDefault="00192D33" w:rsidP="003F5B5A">
      <w:pPr>
        <w:spacing w:line="240" w:lineRule="auto"/>
      </w:pPr>
      <w:r>
        <w:separator/>
      </w:r>
    </w:p>
  </w:footnote>
  <w:footnote w:type="continuationSeparator" w:id="0">
    <w:p w:rsidR="00192D33" w:rsidRDefault="00192D33" w:rsidP="003F5B5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5B5A" w:rsidRDefault="003F5B5A" w:rsidP="003F5B5A">
    <w:pPr>
      <w:pStyle w:val="a3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390E85"/>
    <w:multiLevelType w:val="hybridMultilevel"/>
    <w:tmpl w:val="E9061C18"/>
    <w:lvl w:ilvl="0" w:tplc="320681CE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04363EC2"/>
    <w:multiLevelType w:val="hybridMultilevel"/>
    <w:tmpl w:val="7D848EA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>
    <w:nsid w:val="096B7A35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98B3CFF"/>
    <w:multiLevelType w:val="hybridMultilevel"/>
    <w:tmpl w:val="646CFB6C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F736D6E"/>
    <w:multiLevelType w:val="hybridMultilevel"/>
    <w:tmpl w:val="AA201814"/>
    <w:lvl w:ilvl="0" w:tplc="555C316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>
    <w:nsid w:val="1294621C"/>
    <w:multiLevelType w:val="hybridMultilevel"/>
    <w:tmpl w:val="7D848EA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>
    <w:nsid w:val="13490EAB"/>
    <w:multiLevelType w:val="hybridMultilevel"/>
    <w:tmpl w:val="BFCA2DD8"/>
    <w:lvl w:ilvl="0" w:tplc="0419000F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5FD3305"/>
    <w:multiLevelType w:val="hybridMultilevel"/>
    <w:tmpl w:val="D6ECA18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DD1A58"/>
    <w:multiLevelType w:val="hybridMultilevel"/>
    <w:tmpl w:val="CC22CE62"/>
    <w:lvl w:ilvl="0" w:tplc="39606EF2">
      <w:start w:val="1"/>
      <w:numFmt w:val="bullet"/>
      <w:lvlText w:val="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>
    <w:nsid w:val="1D002EEB"/>
    <w:multiLevelType w:val="hybridMultilevel"/>
    <w:tmpl w:val="60088B2C"/>
    <w:lvl w:ilvl="0" w:tplc="266678E6">
      <w:start w:val="1"/>
      <w:numFmt w:val="bullet"/>
      <w:lvlText w:val=""/>
      <w:lvlJc w:val="left"/>
      <w:pPr>
        <w:ind w:left="475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33A2A72"/>
    <w:multiLevelType w:val="hybridMultilevel"/>
    <w:tmpl w:val="070A53F6"/>
    <w:lvl w:ilvl="0" w:tplc="320681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2315A9"/>
    <w:multiLevelType w:val="hybridMultilevel"/>
    <w:tmpl w:val="724085C8"/>
    <w:lvl w:ilvl="0" w:tplc="39606EF2">
      <w:start w:val="1"/>
      <w:numFmt w:val="bullet"/>
      <w:lvlText w:val="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>
    <w:nsid w:val="26A52F5A"/>
    <w:multiLevelType w:val="hybridMultilevel"/>
    <w:tmpl w:val="B156BC74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2B1172D0"/>
    <w:multiLevelType w:val="hybridMultilevel"/>
    <w:tmpl w:val="B3204B90"/>
    <w:lvl w:ilvl="0" w:tplc="320681CE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320681CE">
      <w:start w:val="1"/>
      <w:numFmt w:val="bullet"/>
      <w:lvlText w:val="-"/>
      <w:lvlJc w:val="left"/>
      <w:pPr>
        <w:ind w:left="2007" w:hanging="360"/>
      </w:pPr>
      <w:rPr>
        <w:rFonts w:ascii="Times New Roman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2D6663A1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2F0935C3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1AE1BDA"/>
    <w:multiLevelType w:val="hybridMultilevel"/>
    <w:tmpl w:val="EA488638"/>
    <w:lvl w:ilvl="0" w:tplc="0CFA4A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1C229C3"/>
    <w:multiLevelType w:val="hybridMultilevel"/>
    <w:tmpl w:val="922AC6BC"/>
    <w:lvl w:ilvl="0" w:tplc="320681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2191F76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7A730F5"/>
    <w:multiLevelType w:val="hybridMultilevel"/>
    <w:tmpl w:val="AFFA98E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>
    <w:nsid w:val="3D731EFA"/>
    <w:multiLevelType w:val="hybridMultilevel"/>
    <w:tmpl w:val="1BE6AF1E"/>
    <w:lvl w:ilvl="0" w:tplc="555C316E">
      <w:start w:val="1"/>
      <w:numFmt w:val="bullet"/>
      <w:lvlText w:val=""/>
      <w:lvlJc w:val="left"/>
      <w:pPr>
        <w:ind w:left="14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21">
    <w:nsid w:val="3E8F3D86"/>
    <w:multiLevelType w:val="hybridMultilevel"/>
    <w:tmpl w:val="EE6EAF3C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42D64E0E"/>
    <w:multiLevelType w:val="hybridMultilevel"/>
    <w:tmpl w:val="7D848EA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3">
    <w:nsid w:val="45BE3BDD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47722A38"/>
    <w:multiLevelType w:val="hybridMultilevel"/>
    <w:tmpl w:val="B29ED836"/>
    <w:lvl w:ilvl="0" w:tplc="266678E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4F536995"/>
    <w:multiLevelType w:val="multilevel"/>
    <w:tmpl w:val="78C47A18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6">
    <w:nsid w:val="55B96A1C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56930B83"/>
    <w:multiLevelType w:val="hybridMultilevel"/>
    <w:tmpl w:val="C58E87F2"/>
    <w:lvl w:ilvl="0" w:tplc="320681CE">
      <w:start w:val="1"/>
      <w:numFmt w:val="bullet"/>
      <w:lvlText w:val="-"/>
      <w:lvlJc w:val="left"/>
      <w:pPr>
        <w:ind w:left="126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8">
    <w:nsid w:val="60D3479A"/>
    <w:multiLevelType w:val="hybridMultilevel"/>
    <w:tmpl w:val="6082EF6E"/>
    <w:lvl w:ilvl="0" w:tplc="F5B4991C">
      <w:start w:val="1"/>
      <w:numFmt w:val="decimal"/>
      <w:lvlText w:val="%1."/>
      <w:lvlJc w:val="left"/>
      <w:pPr>
        <w:ind w:left="644" w:hanging="360"/>
      </w:pPr>
      <w:rPr>
        <w:rFonts w:cs="Times New Roman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60D77476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E6610FB"/>
    <w:multiLevelType w:val="hybridMultilevel"/>
    <w:tmpl w:val="9000EDF2"/>
    <w:lvl w:ilvl="0" w:tplc="C780FD78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74DA317D"/>
    <w:multiLevelType w:val="hybridMultilevel"/>
    <w:tmpl w:val="990C0F60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7F262D59"/>
    <w:multiLevelType w:val="hybridMultilevel"/>
    <w:tmpl w:val="DF382910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20"/>
  </w:num>
  <w:num w:numId="3">
    <w:abstractNumId w:val="28"/>
  </w:num>
  <w:num w:numId="4">
    <w:abstractNumId w:val="11"/>
  </w:num>
  <w:num w:numId="5">
    <w:abstractNumId w:val="8"/>
  </w:num>
  <w:num w:numId="6">
    <w:abstractNumId w:val="12"/>
  </w:num>
  <w:num w:numId="7">
    <w:abstractNumId w:val="3"/>
  </w:num>
  <w:num w:numId="8">
    <w:abstractNumId w:val="31"/>
  </w:num>
  <w:num w:numId="9">
    <w:abstractNumId w:val="21"/>
  </w:num>
  <w:num w:numId="10">
    <w:abstractNumId w:val="32"/>
  </w:num>
  <w:num w:numId="1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22"/>
  </w:num>
  <w:num w:numId="14">
    <w:abstractNumId w:val="26"/>
  </w:num>
  <w:num w:numId="15">
    <w:abstractNumId w:val="14"/>
  </w:num>
  <w:num w:numId="16">
    <w:abstractNumId w:val="15"/>
  </w:num>
  <w:num w:numId="17">
    <w:abstractNumId w:val="29"/>
  </w:num>
  <w:num w:numId="18">
    <w:abstractNumId w:val="5"/>
  </w:num>
  <w:num w:numId="19">
    <w:abstractNumId w:val="2"/>
  </w:num>
  <w:num w:numId="20">
    <w:abstractNumId w:val="1"/>
  </w:num>
  <w:num w:numId="21">
    <w:abstractNumId w:val="23"/>
  </w:num>
  <w:num w:numId="22">
    <w:abstractNumId w:val="18"/>
  </w:num>
  <w:num w:numId="23">
    <w:abstractNumId w:val="19"/>
  </w:num>
  <w:num w:numId="24">
    <w:abstractNumId w:val="16"/>
  </w:num>
  <w:num w:numId="25">
    <w:abstractNumId w:val="30"/>
  </w:num>
  <w:num w:numId="26">
    <w:abstractNumId w:val="7"/>
  </w:num>
  <w:num w:numId="27">
    <w:abstractNumId w:val="17"/>
  </w:num>
  <w:num w:numId="28">
    <w:abstractNumId w:val="10"/>
  </w:num>
  <w:num w:numId="29">
    <w:abstractNumId w:val="27"/>
  </w:num>
  <w:num w:numId="30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9"/>
  </w:num>
  <w:num w:numId="34">
    <w:abstractNumId w:val="24"/>
  </w:num>
  <w:num w:numId="35">
    <w:abstractNumId w:val="25"/>
  </w:num>
  <w:num w:numId="36">
    <w:abstractNumId w:val="13"/>
  </w:num>
  <w:num w:numId="3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33D"/>
    <w:rsid w:val="00000464"/>
    <w:rsid w:val="00000A75"/>
    <w:rsid w:val="00000B13"/>
    <w:rsid w:val="00001334"/>
    <w:rsid w:val="000018ED"/>
    <w:rsid w:val="00001A86"/>
    <w:rsid w:val="0000284E"/>
    <w:rsid w:val="000031CE"/>
    <w:rsid w:val="00004350"/>
    <w:rsid w:val="00004C0C"/>
    <w:rsid w:val="00004F84"/>
    <w:rsid w:val="00005222"/>
    <w:rsid w:val="0000587F"/>
    <w:rsid w:val="000065D0"/>
    <w:rsid w:val="00006942"/>
    <w:rsid w:val="00006F6A"/>
    <w:rsid w:val="00007965"/>
    <w:rsid w:val="00007FA8"/>
    <w:rsid w:val="00010120"/>
    <w:rsid w:val="00010567"/>
    <w:rsid w:val="0001164F"/>
    <w:rsid w:val="000117A2"/>
    <w:rsid w:val="00011B10"/>
    <w:rsid w:val="00011D68"/>
    <w:rsid w:val="00012A58"/>
    <w:rsid w:val="00014103"/>
    <w:rsid w:val="00014373"/>
    <w:rsid w:val="000147F2"/>
    <w:rsid w:val="00017739"/>
    <w:rsid w:val="00020033"/>
    <w:rsid w:val="000200E5"/>
    <w:rsid w:val="00020512"/>
    <w:rsid w:val="00020907"/>
    <w:rsid w:val="00020BAE"/>
    <w:rsid w:val="0002113D"/>
    <w:rsid w:val="00021A98"/>
    <w:rsid w:val="00022255"/>
    <w:rsid w:val="0002243A"/>
    <w:rsid w:val="0002247D"/>
    <w:rsid w:val="000225D2"/>
    <w:rsid w:val="00022DB9"/>
    <w:rsid w:val="00023165"/>
    <w:rsid w:val="0002485A"/>
    <w:rsid w:val="00024AAC"/>
    <w:rsid w:val="00025B02"/>
    <w:rsid w:val="0002632E"/>
    <w:rsid w:val="00026F8E"/>
    <w:rsid w:val="00027225"/>
    <w:rsid w:val="00027B73"/>
    <w:rsid w:val="00027DAF"/>
    <w:rsid w:val="00031562"/>
    <w:rsid w:val="000318A4"/>
    <w:rsid w:val="00031F1C"/>
    <w:rsid w:val="000325B4"/>
    <w:rsid w:val="00032762"/>
    <w:rsid w:val="00034444"/>
    <w:rsid w:val="0003497B"/>
    <w:rsid w:val="0003502D"/>
    <w:rsid w:val="00035D04"/>
    <w:rsid w:val="00036325"/>
    <w:rsid w:val="00036391"/>
    <w:rsid w:val="000365F7"/>
    <w:rsid w:val="0003663F"/>
    <w:rsid w:val="000368E8"/>
    <w:rsid w:val="00036E07"/>
    <w:rsid w:val="00037263"/>
    <w:rsid w:val="00037666"/>
    <w:rsid w:val="00037AB6"/>
    <w:rsid w:val="00037B21"/>
    <w:rsid w:val="00037BB2"/>
    <w:rsid w:val="00037FEA"/>
    <w:rsid w:val="0004048E"/>
    <w:rsid w:val="0004063D"/>
    <w:rsid w:val="00040681"/>
    <w:rsid w:val="000406A6"/>
    <w:rsid w:val="00040FBA"/>
    <w:rsid w:val="00041A05"/>
    <w:rsid w:val="000422CD"/>
    <w:rsid w:val="000426CF"/>
    <w:rsid w:val="000429A1"/>
    <w:rsid w:val="00042B82"/>
    <w:rsid w:val="00043251"/>
    <w:rsid w:val="00043572"/>
    <w:rsid w:val="00043865"/>
    <w:rsid w:val="00043DF1"/>
    <w:rsid w:val="000441B3"/>
    <w:rsid w:val="00044828"/>
    <w:rsid w:val="0004531E"/>
    <w:rsid w:val="000469AA"/>
    <w:rsid w:val="00046AEE"/>
    <w:rsid w:val="00050F10"/>
    <w:rsid w:val="000511E2"/>
    <w:rsid w:val="000518D6"/>
    <w:rsid w:val="00051CC4"/>
    <w:rsid w:val="0005204F"/>
    <w:rsid w:val="0005224D"/>
    <w:rsid w:val="000522B0"/>
    <w:rsid w:val="00052337"/>
    <w:rsid w:val="00052DA2"/>
    <w:rsid w:val="00053352"/>
    <w:rsid w:val="00053C83"/>
    <w:rsid w:val="00053CCC"/>
    <w:rsid w:val="00055648"/>
    <w:rsid w:val="00056ACE"/>
    <w:rsid w:val="000573DD"/>
    <w:rsid w:val="000578CC"/>
    <w:rsid w:val="000600D6"/>
    <w:rsid w:val="00060C40"/>
    <w:rsid w:val="00060DB7"/>
    <w:rsid w:val="00061046"/>
    <w:rsid w:val="0006157C"/>
    <w:rsid w:val="00061877"/>
    <w:rsid w:val="00061947"/>
    <w:rsid w:val="00062015"/>
    <w:rsid w:val="00062141"/>
    <w:rsid w:val="00062EB2"/>
    <w:rsid w:val="00063832"/>
    <w:rsid w:val="00063B9E"/>
    <w:rsid w:val="00063CBD"/>
    <w:rsid w:val="00064A42"/>
    <w:rsid w:val="000655A5"/>
    <w:rsid w:val="00065D86"/>
    <w:rsid w:val="00066883"/>
    <w:rsid w:val="0006764E"/>
    <w:rsid w:val="00067B3F"/>
    <w:rsid w:val="000700D2"/>
    <w:rsid w:val="0007016A"/>
    <w:rsid w:val="00070671"/>
    <w:rsid w:val="000708DA"/>
    <w:rsid w:val="00070E69"/>
    <w:rsid w:val="000711D7"/>
    <w:rsid w:val="00071D06"/>
    <w:rsid w:val="00072511"/>
    <w:rsid w:val="00072CD7"/>
    <w:rsid w:val="000735D0"/>
    <w:rsid w:val="00073648"/>
    <w:rsid w:val="000739C7"/>
    <w:rsid w:val="00073CDD"/>
    <w:rsid w:val="00074BD6"/>
    <w:rsid w:val="00074F26"/>
    <w:rsid w:val="000754B3"/>
    <w:rsid w:val="0007562F"/>
    <w:rsid w:val="00076072"/>
    <w:rsid w:val="00080D3C"/>
    <w:rsid w:val="000817EC"/>
    <w:rsid w:val="00081975"/>
    <w:rsid w:val="00082904"/>
    <w:rsid w:val="0008395C"/>
    <w:rsid w:val="00083A78"/>
    <w:rsid w:val="00083D21"/>
    <w:rsid w:val="00085072"/>
    <w:rsid w:val="000859E7"/>
    <w:rsid w:val="000861BA"/>
    <w:rsid w:val="0008638B"/>
    <w:rsid w:val="00086874"/>
    <w:rsid w:val="00086DEF"/>
    <w:rsid w:val="0008738A"/>
    <w:rsid w:val="000875FC"/>
    <w:rsid w:val="00087F15"/>
    <w:rsid w:val="0009074F"/>
    <w:rsid w:val="00090814"/>
    <w:rsid w:val="00090E7E"/>
    <w:rsid w:val="000910ED"/>
    <w:rsid w:val="000911D2"/>
    <w:rsid w:val="000926EE"/>
    <w:rsid w:val="0009323D"/>
    <w:rsid w:val="000938E5"/>
    <w:rsid w:val="0009523A"/>
    <w:rsid w:val="0009674E"/>
    <w:rsid w:val="00096768"/>
    <w:rsid w:val="00096D12"/>
    <w:rsid w:val="000A105E"/>
    <w:rsid w:val="000A3307"/>
    <w:rsid w:val="000A365B"/>
    <w:rsid w:val="000A3BBB"/>
    <w:rsid w:val="000A5C6B"/>
    <w:rsid w:val="000A5F3B"/>
    <w:rsid w:val="000A74D8"/>
    <w:rsid w:val="000B03A1"/>
    <w:rsid w:val="000B04A5"/>
    <w:rsid w:val="000B0A36"/>
    <w:rsid w:val="000B2347"/>
    <w:rsid w:val="000B27BE"/>
    <w:rsid w:val="000B38F4"/>
    <w:rsid w:val="000B4305"/>
    <w:rsid w:val="000B54DC"/>
    <w:rsid w:val="000B69E5"/>
    <w:rsid w:val="000B6A53"/>
    <w:rsid w:val="000B6D75"/>
    <w:rsid w:val="000B73A0"/>
    <w:rsid w:val="000B7714"/>
    <w:rsid w:val="000B797B"/>
    <w:rsid w:val="000B7DBE"/>
    <w:rsid w:val="000C13F2"/>
    <w:rsid w:val="000C24DB"/>
    <w:rsid w:val="000C2A96"/>
    <w:rsid w:val="000C337F"/>
    <w:rsid w:val="000C353B"/>
    <w:rsid w:val="000C37B5"/>
    <w:rsid w:val="000C3B30"/>
    <w:rsid w:val="000C4304"/>
    <w:rsid w:val="000C4F86"/>
    <w:rsid w:val="000C5255"/>
    <w:rsid w:val="000C590A"/>
    <w:rsid w:val="000C596A"/>
    <w:rsid w:val="000C5AFE"/>
    <w:rsid w:val="000C5BD0"/>
    <w:rsid w:val="000C6F90"/>
    <w:rsid w:val="000C7007"/>
    <w:rsid w:val="000C71E0"/>
    <w:rsid w:val="000C7909"/>
    <w:rsid w:val="000C7C80"/>
    <w:rsid w:val="000C7DA5"/>
    <w:rsid w:val="000D061D"/>
    <w:rsid w:val="000D0C90"/>
    <w:rsid w:val="000D182B"/>
    <w:rsid w:val="000D2A1D"/>
    <w:rsid w:val="000D2D9A"/>
    <w:rsid w:val="000D5071"/>
    <w:rsid w:val="000D5774"/>
    <w:rsid w:val="000D6344"/>
    <w:rsid w:val="000D74B5"/>
    <w:rsid w:val="000E0A96"/>
    <w:rsid w:val="000E2D4A"/>
    <w:rsid w:val="000E30D7"/>
    <w:rsid w:val="000E35DC"/>
    <w:rsid w:val="000E3E11"/>
    <w:rsid w:val="000E3FBE"/>
    <w:rsid w:val="000E437D"/>
    <w:rsid w:val="000E56A5"/>
    <w:rsid w:val="000E6A04"/>
    <w:rsid w:val="000E6EFE"/>
    <w:rsid w:val="000E7432"/>
    <w:rsid w:val="000E7C49"/>
    <w:rsid w:val="000F010B"/>
    <w:rsid w:val="000F03CB"/>
    <w:rsid w:val="000F09E3"/>
    <w:rsid w:val="000F17D7"/>
    <w:rsid w:val="000F18C6"/>
    <w:rsid w:val="000F2DB5"/>
    <w:rsid w:val="000F3C7E"/>
    <w:rsid w:val="000F410B"/>
    <w:rsid w:val="000F4878"/>
    <w:rsid w:val="000F5CB5"/>
    <w:rsid w:val="000F6B6F"/>
    <w:rsid w:val="000F6B8F"/>
    <w:rsid w:val="001000B5"/>
    <w:rsid w:val="0010075A"/>
    <w:rsid w:val="001008E0"/>
    <w:rsid w:val="00102128"/>
    <w:rsid w:val="0010251A"/>
    <w:rsid w:val="00102BCF"/>
    <w:rsid w:val="00103572"/>
    <w:rsid w:val="00103F59"/>
    <w:rsid w:val="00103F5D"/>
    <w:rsid w:val="0010406B"/>
    <w:rsid w:val="001043F2"/>
    <w:rsid w:val="001066E0"/>
    <w:rsid w:val="00106C47"/>
    <w:rsid w:val="0010792F"/>
    <w:rsid w:val="00110049"/>
    <w:rsid w:val="001103C4"/>
    <w:rsid w:val="00111691"/>
    <w:rsid w:val="00111CB3"/>
    <w:rsid w:val="00113164"/>
    <w:rsid w:val="001133BC"/>
    <w:rsid w:val="001134EE"/>
    <w:rsid w:val="001143B8"/>
    <w:rsid w:val="00114D9D"/>
    <w:rsid w:val="00114E42"/>
    <w:rsid w:val="00114F54"/>
    <w:rsid w:val="00115ECC"/>
    <w:rsid w:val="00116273"/>
    <w:rsid w:val="00116CCD"/>
    <w:rsid w:val="00117F36"/>
    <w:rsid w:val="00117FD5"/>
    <w:rsid w:val="00120B3A"/>
    <w:rsid w:val="00120B9A"/>
    <w:rsid w:val="00120C5B"/>
    <w:rsid w:val="00121C14"/>
    <w:rsid w:val="00121D32"/>
    <w:rsid w:val="00121E2C"/>
    <w:rsid w:val="00121FE4"/>
    <w:rsid w:val="00122029"/>
    <w:rsid w:val="0012244F"/>
    <w:rsid w:val="00122591"/>
    <w:rsid w:val="00122CC8"/>
    <w:rsid w:val="00122ED4"/>
    <w:rsid w:val="00123053"/>
    <w:rsid w:val="001248FE"/>
    <w:rsid w:val="00124909"/>
    <w:rsid w:val="0012624B"/>
    <w:rsid w:val="0012653F"/>
    <w:rsid w:val="0012686C"/>
    <w:rsid w:val="00126B61"/>
    <w:rsid w:val="00126DE5"/>
    <w:rsid w:val="00127374"/>
    <w:rsid w:val="00127444"/>
    <w:rsid w:val="00127CC5"/>
    <w:rsid w:val="0013061F"/>
    <w:rsid w:val="00130B0C"/>
    <w:rsid w:val="00130CB6"/>
    <w:rsid w:val="001310E2"/>
    <w:rsid w:val="001311FF"/>
    <w:rsid w:val="00131398"/>
    <w:rsid w:val="001320B2"/>
    <w:rsid w:val="00132F66"/>
    <w:rsid w:val="0013303B"/>
    <w:rsid w:val="00135032"/>
    <w:rsid w:val="00135634"/>
    <w:rsid w:val="00136CD2"/>
    <w:rsid w:val="0013730C"/>
    <w:rsid w:val="00137C3F"/>
    <w:rsid w:val="00137FBD"/>
    <w:rsid w:val="001409CC"/>
    <w:rsid w:val="00140BC8"/>
    <w:rsid w:val="00140D43"/>
    <w:rsid w:val="00141F64"/>
    <w:rsid w:val="00142B20"/>
    <w:rsid w:val="001439D1"/>
    <w:rsid w:val="00143EC9"/>
    <w:rsid w:val="0014499A"/>
    <w:rsid w:val="001452A6"/>
    <w:rsid w:val="001475C1"/>
    <w:rsid w:val="00147759"/>
    <w:rsid w:val="00147963"/>
    <w:rsid w:val="00147B09"/>
    <w:rsid w:val="001502B4"/>
    <w:rsid w:val="00151081"/>
    <w:rsid w:val="0015169D"/>
    <w:rsid w:val="00151F16"/>
    <w:rsid w:val="001524CE"/>
    <w:rsid w:val="00153E62"/>
    <w:rsid w:val="00153F68"/>
    <w:rsid w:val="00154BC5"/>
    <w:rsid w:val="00154C70"/>
    <w:rsid w:val="00155993"/>
    <w:rsid w:val="00156792"/>
    <w:rsid w:val="00157956"/>
    <w:rsid w:val="001604E0"/>
    <w:rsid w:val="00160E9C"/>
    <w:rsid w:val="00161A19"/>
    <w:rsid w:val="0016231F"/>
    <w:rsid w:val="00162C10"/>
    <w:rsid w:val="00163484"/>
    <w:rsid w:val="0016370F"/>
    <w:rsid w:val="00164CC4"/>
    <w:rsid w:val="00166195"/>
    <w:rsid w:val="001666B3"/>
    <w:rsid w:val="00166C20"/>
    <w:rsid w:val="00166D48"/>
    <w:rsid w:val="001671E3"/>
    <w:rsid w:val="001703C9"/>
    <w:rsid w:val="001704FA"/>
    <w:rsid w:val="001717D8"/>
    <w:rsid w:val="00171B02"/>
    <w:rsid w:val="00171BF1"/>
    <w:rsid w:val="00172885"/>
    <w:rsid w:val="00172CB6"/>
    <w:rsid w:val="001733AC"/>
    <w:rsid w:val="00173B6D"/>
    <w:rsid w:val="00173C34"/>
    <w:rsid w:val="00174A42"/>
    <w:rsid w:val="001752B7"/>
    <w:rsid w:val="00175536"/>
    <w:rsid w:val="001756A3"/>
    <w:rsid w:val="001762A6"/>
    <w:rsid w:val="001766DB"/>
    <w:rsid w:val="0017683E"/>
    <w:rsid w:val="001777CD"/>
    <w:rsid w:val="001779CD"/>
    <w:rsid w:val="00180387"/>
    <w:rsid w:val="00180701"/>
    <w:rsid w:val="00180E5D"/>
    <w:rsid w:val="001812A6"/>
    <w:rsid w:val="0018240E"/>
    <w:rsid w:val="0018384B"/>
    <w:rsid w:val="00184810"/>
    <w:rsid w:val="0018644D"/>
    <w:rsid w:val="001870D7"/>
    <w:rsid w:val="001874F5"/>
    <w:rsid w:val="00187502"/>
    <w:rsid w:val="00190045"/>
    <w:rsid w:val="001902D8"/>
    <w:rsid w:val="00190B2D"/>
    <w:rsid w:val="00190F2F"/>
    <w:rsid w:val="001913D1"/>
    <w:rsid w:val="00191FAD"/>
    <w:rsid w:val="00192D33"/>
    <w:rsid w:val="001931B9"/>
    <w:rsid w:val="00193270"/>
    <w:rsid w:val="00194168"/>
    <w:rsid w:val="00194CEE"/>
    <w:rsid w:val="00195A46"/>
    <w:rsid w:val="0019613A"/>
    <w:rsid w:val="0019643B"/>
    <w:rsid w:val="00196687"/>
    <w:rsid w:val="001973CD"/>
    <w:rsid w:val="001A07C6"/>
    <w:rsid w:val="001A1F50"/>
    <w:rsid w:val="001A2108"/>
    <w:rsid w:val="001A28D4"/>
    <w:rsid w:val="001A2D67"/>
    <w:rsid w:val="001A33AB"/>
    <w:rsid w:val="001A4226"/>
    <w:rsid w:val="001A4CA7"/>
    <w:rsid w:val="001A4DC9"/>
    <w:rsid w:val="001A641C"/>
    <w:rsid w:val="001B0138"/>
    <w:rsid w:val="001B0938"/>
    <w:rsid w:val="001B0C0D"/>
    <w:rsid w:val="001B0C98"/>
    <w:rsid w:val="001B0CB2"/>
    <w:rsid w:val="001B1204"/>
    <w:rsid w:val="001B1EDB"/>
    <w:rsid w:val="001B326B"/>
    <w:rsid w:val="001B3A27"/>
    <w:rsid w:val="001B40D7"/>
    <w:rsid w:val="001B4227"/>
    <w:rsid w:val="001B4806"/>
    <w:rsid w:val="001B50B3"/>
    <w:rsid w:val="001B5F0E"/>
    <w:rsid w:val="001B65E7"/>
    <w:rsid w:val="001B6613"/>
    <w:rsid w:val="001B6737"/>
    <w:rsid w:val="001B67B1"/>
    <w:rsid w:val="001B6915"/>
    <w:rsid w:val="001B6B34"/>
    <w:rsid w:val="001B6F9E"/>
    <w:rsid w:val="001B704A"/>
    <w:rsid w:val="001B7DCB"/>
    <w:rsid w:val="001C0FD5"/>
    <w:rsid w:val="001C1193"/>
    <w:rsid w:val="001C1C6B"/>
    <w:rsid w:val="001C2250"/>
    <w:rsid w:val="001C2A5B"/>
    <w:rsid w:val="001C2F34"/>
    <w:rsid w:val="001C36DD"/>
    <w:rsid w:val="001C4C0A"/>
    <w:rsid w:val="001C4E91"/>
    <w:rsid w:val="001C5A7F"/>
    <w:rsid w:val="001C64C5"/>
    <w:rsid w:val="001C6C6C"/>
    <w:rsid w:val="001C7212"/>
    <w:rsid w:val="001C7408"/>
    <w:rsid w:val="001D0A7F"/>
    <w:rsid w:val="001D227F"/>
    <w:rsid w:val="001D269F"/>
    <w:rsid w:val="001D2A13"/>
    <w:rsid w:val="001D333C"/>
    <w:rsid w:val="001D423F"/>
    <w:rsid w:val="001D6836"/>
    <w:rsid w:val="001D6E37"/>
    <w:rsid w:val="001D6F06"/>
    <w:rsid w:val="001D7DC4"/>
    <w:rsid w:val="001D7E60"/>
    <w:rsid w:val="001E0DBD"/>
    <w:rsid w:val="001E18C6"/>
    <w:rsid w:val="001E2507"/>
    <w:rsid w:val="001E42A5"/>
    <w:rsid w:val="001E549C"/>
    <w:rsid w:val="001E642F"/>
    <w:rsid w:val="001E68A0"/>
    <w:rsid w:val="001E6919"/>
    <w:rsid w:val="001E71F6"/>
    <w:rsid w:val="001E74C1"/>
    <w:rsid w:val="001F0A9D"/>
    <w:rsid w:val="001F11F6"/>
    <w:rsid w:val="001F12DC"/>
    <w:rsid w:val="001F2160"/>
    <w:rsid w:val="001F2819"/>
    <w:rsid w:val="001F2BC3"/>
    <w:rsid w:val="001F3094"/>
    <w:rsid w:val="001F5BD7"/>
    <w:rsid w:val="001F5C0B"/>
    <w:rsid w:val="001F6AD5"/>
    <w:rsid w:val="001F7A68"/>
    <w:rsid w:val="00200D73"/>
    <w:rsid w:val="0020124E"/>
    <w:rsid w:val="00201A57"/>
    <w:rsid w:val="00201BE4"/>
    <w:rsid w:val="002026A6"/>
    <w:rsid w:val="002028B1"/>
    <w:rsid w:val="0020294D"/>
    <w:rsid w:val="00204148"/>
    <w:rsid w:val="002042ED"/>
    <w:rsid w:val="00205EC3"/>
    <w:rsid w:val="00206085"/>
    <w:rsid w:val="00206830"/>
    <w:rsid w:val="00206E5E"/>
    <w:rsid w:val="00207CCD"/>
    <w:rsid w:val="00207D33"/>
    <w:rsid w:val="002106CC"/>
    <w:rsid w:val="00210CB4"/>
    <w:rsid w:val="00210CBD"/>
    <w:rsid w:val="0021106F"/>
    <w:rsid w:val="002117AF"/>
    <w:rsid w:val="00211C89"/>
    <w:rsid w:val="00211F76"/>
    <w:rsid w:val="00212592"/>
    <w:rsid w:val="00212C1E"/>
    <w:rsid w:val="00213189"/>
    <w:rsid w:val="0021380E"/>
    <w:rsid w:val="00213F60"/>
    <w:rsid w:val="002140DC"/>
    <w:rsid w:val="0021448A"/>
    <w:rsid w:val="002145FA"/>
    <w:rsid w:val="002149BF"/>
    <w:rsid w:val="00215D9C"/>
    <w:rsid w:val="00216519"/>
    <w:rsid w:val="0021723A"/>
    <w:rsid w:val="0022083C"/>
    <w:rsid w:val="00220A6A"/>
    <w:rsid w:val="00221CE7"/>
    <w:rsid w:val="00221D2B"/>
    <w:rsid w:val="0022226C"/>
    <w:rsid w:val="0022278B"/>
    <w:rsid w:val="002238A6"/>
    <w:rsid w:val="00223962"/>
    <w:rsid w:val="002252E5"/>
    <w:rsid w:val="0022755B"/>
    <w:rsid w:val="0022789B"/>
    <w:rsid w:val="00227AEE"/>
    <w:rsid w:val="00227CD5"/>
    <w:rsid w:val="002309AA"/>
    <w:rsid w:val="0023142D"/>
    <w:rsid w:val="00231624"/>
    <w:rsid w:val="00231AFB"/>
    <w:rsid w:val="002320F1"/>
    <w:rsid w:val="00232254"/>
    <w:rsid w:val="00232C80"/>
    <w:rsid w:val="00232CA7"/>
    <w:rsid w:val="002331EC"/>
    <w:rsid w:val="002335E5"/>
    <w:rsid w:val="00233D49"/>
    <w:rsid w:val="002346B8"/>
    <w:rsid w:val="002346C9"/>
    <w:rsid w:val="002347DB"/>
    <w:rsid w:val="00234FF8"/>
    <w:rsid w:val="00236033"/>
    <w:rsid w:val="0023746A"/>
    <w:rsid w:val="00237962"/>
    <w:rsid w:val="00237E7D"/>
    <w:rsid w:val="00240FBA"/>
    <w:rsid w:val="002419BC"/>
    <w:rsid w:val="0024210B"/>
    <w:rsid w:val="00242207"/>
    <w:rsid w:val="00242BD0"/>
    <w:rsid w:val="0024322B"/>
    <w:rsid w:val="00245EF0"/>
    <w:rsid w:val="0025059B"/>
    <w:rsid w:val="00250CE7"/>
    <w:rsid w:val="00251909"/>
    <w:rsid w:val="00252556"/>
    <w:rsid w:val="00252C45"/>
    <w:rsid w:val="00253480"/>
    <w:rsid w:val="0025388D"/>
    <w:rsid w:val="00253938"/>
    <w:rsid w:val="00253A8E"/>
    <w:rsid w:val="00254210"/>
    <w:rsid w:val="0025482B"/>
    <w:rsid w:val="00254848"/>
    <w:rsid w:val="002559B8"/>
    <w:rsid w:val="00255C7F"/>
    <w:rsid w:val="00256B83"/>
    <w:rsid w:val="00260FCA"/>
    <w:rsid w:val="00261546"/>
    <w:rsid w:val="00261DFD"/>
    <w:rsid w:val="00261E27"/>
    <w:rsid w:val="00262A2E"/>
    <w:rsid w:val="00262D15"/>
    <w:rsid w:val="002632F6"/>
    <w:rsid w:val="00263F5F"/>
    <w:rsid w:val="00264218"/>
    <w:rsid w:val="00264287"/>
    <w:rsid w:val="00264597"/>
    <w:rsid w:val="0026470A"/>
    <w:rsid w:val="002650A6"/>
    <w:rsid w:val="00265BBA"/>
    <w:rsid w:val="00266D18"/>
    <w:rsid w:val="00270BAB"/>
    <w:rsid w:val="00271396"/>
    <w:rsid w:val="0027157D"/>
    <w:rsid w:val="002715F0"/>
    <w:rsid w:val="00271642"/>
    <w:rsid w:val="0027175C"/>
    <w:rsid w:val="00273C59"/>
    <w:rsid w:val="00274C07"/>
    <w:rsid w:val="00275BA7"/>
    <w:rsid w:val="002765FC"/>
    <w:rsid w:val="002774C7"/>
    <w:rsid w:val="00277D20"/>
    <w:rsid w:val="002803C3"/>
    <w:rsid w:val="00280987"/>
    <w:rsid w:val="00280A02"/>
    <w:rsid w:val="00280E70"/>
    <w:rsid w:val="00281174"/>
    <w:rsid w:val="00281839"/>
    <w:rsid w:val="002822DB"/>
    <w:rsid w:val="00286F77"/>
    <w:rsid w:val="00286FC6"/>
    <w:rsid w:val="002870E3"/>
    <w:rsid w:val="002878BE"/>
    <w:rsid w:val="00287C22"/>
    <w:rsid w:val="00290917"/>
    <w:rsid w:val="00290992"/>
    <w:rsid w:val="00290B8F"/>
    <w:rsid w:val="00290CE4"/>
    <w:rsid w:val="00290E8A"/>
    <w:rsid w:val="002913CD"/>
    <w:rsid w:val="0029192D"/>
    <w:rsid w:val="0029218A"/>
    <w:rsid w:val="002924BF"/>
    <w:rsid w:val="0029284D"/>
    <w:rsid w:val="00292DBF"/>
    <w:rsid w:val="00293166"/>
    <w:rsid w:val="00293928"/>
    <w:rsid w:val="00293E85"/>
    <w:rsid w:val="002954D8"/>
    <w:rsid w:val="0029565F"/>
    <w:rsid w:val="002963DD"/>
    <w:rsid w:val="00296B7C"/>
    <w:rsid w:val="00297269"/>
    <w:rsid w:val="002A0779"/>
    <w:rsid w:val="002A0ABA"/>
    <w:rsid w:val="002A1750"/>
    <w:rsid w:val="002A1A4F"/>
    <w:rsid w:val="002A1D41"/>
    <w:rsid w:val="002A23EA"/>
    <w:rsid w:val="002A2495"/>
    <w:rsid w:val="002A288D"/>
    <w:rsid w:val="002A29BD"/>
    <w:rsid w:val="002A2E44"/>
    <w:rsid w:val="002A31D4"/>
    <w:rsid w:val="002A3665"/>
    <w:rsid w:val="002A3960"/>
    <w:rsid w:val="002A3FC2"/>
    <w:rsid w:val="002A4CD6"/>
    <w:rsid w:val="002A4EB9"/>
    <w:rsid w:val="002A51C5"/>
    <w:rsid w:val="002A53F0"/>
    <w:rsid w:val="002A5C60"/>
    <w:rsid w:val="002A69B2"/>
    <w:rsid w:val="002A70F4"/>
    <w:rsid w:val="002A7274"/>
    <w:rsid w:val="002B0721"/>
    <w:rsid w:val="002B132E"/>
    <w:rsid w:val="002B1435"/>
    <w:rsid w:val="002B21AA"/>
    <w:rsid w:val="002B2C26"/>
    <w:rsid w:val="002B54A8"/>
    <w:rsid w:val="002B57BA"/>
    <w:rsid w:val="002B6D4F"/>
    <w:rsid w:val="002B6F69"/>
    <w:rsid w:val="002B7102"/>
    <w:rsid w:val="002B7699"/>
    <w:rsid w:val="002B7B85"/>
    <w:rsid w:val="002C04E8"/>
    <w:rsid w:val="002C117A"/>
    <w:rsid w:val="002C2DE1"/>
    <w:rsid w:val="002C338D"/>
    <w:rsid w:val="002C3EC5"/>
    <w:rsid w:val="002C42B0"/>
    <w:rsid w:val="002C48C7"/>
    <w:rsid w:val="002C4F83"/>
    <w:rsid w:val="002C54F1"/>
    <w:rsid w:val="002C5888"/>
    <w:rsid w:val="002C59AE"/>
    <w:rsid w:val="002C5A84"/>
    <w:rsid w:val="002C5B62"/>
    <w:rsid w:val="002C61FB"/>
    <w:rsid w:val="002C63BB"/>
    <w:rsid w:val="002D0C4C"/>
    <w:rsid w:val="002D1353"/>
    <w:rsid w:val="002D166E"/>
    <w:rsid w:val="002D19C7"/>
    <w:rsid w:val="002D21E7"/>
    <w:rsid w:val="002D3220"/>
    <w:rsid w:val="002D3CC3"/>
    <w:rsid w:val="002D3D25"/>
    <w:rsid w:val="002D4F78"/>
    <w:rsid w:val="002D6614"/>
    <w:rsid w:val="002D676B"/>
    <w:rsid w:val="002D7997"/>
    <w:rsid w:val="002E01F4"/>
    <w:rsid w:val="002E1190"/>
    <w:rsid w:val="002E203A"/>
    <w:rsid w:val="002E20F7"/>
    <w:rsid w:val="002E2DD5"/>
    <w:rsid w:val="002E3361"/>
    <w:rsid w:val="002E35BA"/>
    <w:rsid w:val="002E35BC"/>
    <w:rsid w:val="002E39B1"/>
    <w:rsid w:val="002E4370"/>
    <w:rsid w:val="002E482B"/>
    <w:rsid w:val="002E4DA7"/>
    <w:rsid w:val="002E5A16"/>
    <w:rsid w:val="002E5D6F"/>
    <w:rsid w:val="002E6144"/>
    <w:rsid w:val="002F0F43"/>
    <w:rsid w:val="002F11EC"/>
    <w:rsid w:val="002F1E0A"/>
    <w:rsid w:val="002F2550"/>
    <w:rsid w:val="002F2CF4"/>
    <w:rsid w:val="002F31A0"/>
    <w:rsid w:val="002F491C"/>
    <w:rsid w:val="002F5136"/>
    <w:rsid w:val="002F5B1B"/>
    <w:rsid w:val="002F5F1F"/>
    <w:rsid w:val="002F6967"/>
    <w:rsid w:val="002F6CF1"/>
    <w:rsid w:val="002F79D5"/>
    <w:rsid w:val="00300286"/>
    <w:rsid w:val="0030094F"/>
    <w:rsid w:val="00300F89"/>
    <w:rsid w:val="003012F4"/>
    <w:rsid w:val="0030244B"/>
    <w:rsid w:val="00302819"/>
    <w:rsid w:val="00303B0D"/>
    <w:rsid w:val="003043C5"/>
    <w:rsid w:val="00305556"/>
    <w:rsid w:val="003062BB"/>
    <w:rsid w:val="00306E03"/>
    <w:rsid w:val="003108EA"/>
    <w:rsid w:val="00310F85"/>
    <w:rsid w:val="003121CE"/>
    <w:rsid w:val="00312F8C"/>
    <w:rsid w:val="00313A33"/>
    <w:rsid w:val="00314623"/>
    <w:rsid w:val="00314835"/>
    <w:rsid w:val="00315777"/>
    <w:rsid w:val="00315F99"/>
    <w:rsid w:val="00315FD7"/>
    <w:rsid w:val="00316964"/>
    <w:rsid w:val="00316A8F"/>
    <w:rsid w:val="003174C8"/>
    <w:rsid w:val="00317582"/>
    <w:rsid w:val="003214EC"/>
    <w:rsid w:val="00321547"/>
    <w:rsid w:val="00322637"/>
    <w:rsid w:val="003234F0"/>
    <w:rsid w:val="00323C73"/>
    <w:rsid w:val="00324B34"/>
    <w:rsid w:val="003250F9"/>
    <w:rsid w:val="0032514B"/>
    <w:rsid w:val="003262FB"/>
    <w:rsid w:val="00327576"/>
    <w:rsid w:val="00327A41"/>
    <w:rsid w:val="0033027D"/>
    <w:rsid w:val="0033089B"/>
    <w:rsid w:val="00330D9E"/>
    <w:rsid w:val="00331285"/>
    <w:rsid w:val="003322FC"/>
    <w:rsid w:val="00332BA9"/>
    <w:rsid w:val="00333351"/>
    <w:rsid w:val="003334DA"/>
    <w:rsid w:val="0033362B"/>
    <w:rsid w:val="003337CF"/>
    <w:rsid w:val="003337DF"/>
    <w:rsid w:val="00333A9C"/>
    <w:rsid w:val="00333E6C"/>
    <w:rsid w:val="00334150"/>
    <w:rsid w:val="00334A97"/>
    <w:rsid w:val="00337209"/>
    <w:rsid w:val="00337615"/>
    <w:rsid w:val="00341548"/>
    <w:rsid w:val="00341665"/>
    <w:rsid w:val="00343190"/>
    <w:rsid w:val="00343C00"/>
    <w:rsid w:val="003441C5"/>
    <w:rsid w:val="003443C1"/>
    <w:rsid w:val="00344B4A"/>
    <w:rsid w:val="00345F62"/>
    <w:rsid w:val="003463B1"/>
    <w:rsid w:val="00346BB0"/>
    <w:rsid w:val="003510FF"/>
    <w:rsid w:val="003511BF"/>
    <w:rsid w:val="003516E4"/>
    <w:rsid w:val="00351D8F"/>
    <w:rsid w:val="00352919"/>
    <w:rsid w:val="0035291B"/>
    <w:rsid w:val="00352EE3"/>
    <w:rsid w:val="00352F91"/>
    <w:rsid w:val="003541B3"/>
    <w:rsid w:val="0035535D"/>
    <w:rsid w:val="00355629"/>
    <w:rsid w:val="003556FD"/>
    <w:rsid w:val="00355F20"/>
    <w:rsid w:val="00357E4E"/>
    <w:rsid w:val="00362A0B"/>
    <w:rsid w:val="0036459F"/>
    <w:rsid w:val="00364F29"/>
    <w:rsid w:val="00366A3F"/>
    <w:rsid w:val="00366FA4"/>
    <w:rsid w:val="0036745A"/>
    <w:rsid w:val="00370316"/>
    <w:rsid w:val="003703B4"/>
    <w:rsid w:val="0037094A"/>
    <w:rsid w:val="00370BFD"/>
    <w:rsid w:val="0037180B"/>
    <w:rsid w:val="00371B81"/>
    <w:rsid w:val="00371C7E"/>
    <w:rsid w:val="00371E01"/>
    <w:rsid w:val="003727D4"/>
    <w:rsid w:val="00372F4F"/>
    <w:rsid w:val="00373102"/>
    <w:rsid w:val="00373FDA"/>
    <w:rsid w:val="003749D9"/>
    <w:rsid w:val="00374A31"/>
    <w:rsid w:val="00374AEF"/>
    <w:rsid w:val="003763A6"/>
    <w:rsid w:val="003773F8"/>
    <w:rsid w:val="003774D0"/>
    <w:rsid w:val="0037766D"/>
    <w:rsid w:val="0038098B"/>
    <w:rsid w:val="003811A8"/>
    <w:rsid w:val="003813BE"/>
    <w:rsid w:val="0038177E"/>
    <w:rsid w:val="0038218E"/>
    <w:rsid w:val="0038297B"/>
    <w:rsid w:val="00382E09"/>
    <w:rsid w:val="003849C9"/>
    <w:rsid w:val="00384A33"/>
    <w:rsid w:val="003856D2"/>
    <w:rsid w:val="00385DD9"/>
    <w:rsid w:val="0038650D"/>
    <w:rsid w:val="00386794"/>
    <w:rsid w:val="00386F28"/>
    <w:rsid w:val="00390753"/>
    <w:rsid w:val="00390A35"/>
    <w:rsid w:val="00390A51"/>
    <w:rsid w:val="00391368"/>
    <w:rsid w:val="00391713"/>
    <w:rsid w:val="00391FBC"/>
    <w:rsid w:val="00392958"/>
    <w:rsid w:val="00392AD8"/>
    <w:rsid w:val="003934A7"/>
    <w:rsid w:val="0039387E"/>
    <w:rsid w:val="00394FBC"/>
    <w:rsid w:val="003950B9"/>
    <w:rsid w:val="00396E10"/>
    <w:rsid w:val="00396EEA"/>
    <w:rsid w:val="00397DD1"/>
    <w:rsid w:val="003A0814"/>
    <w:rsid w:val="003A0AD9"/>
    <w:rsid w:val="003A0AE9"/>
    <w:rsid w:val="003A0DA0"/>
    <w:rsid w:val="003A1292"/>
    <w:rsid w:val="003A185B"/>
    <w:rsid w:val="003A1BBF"/>
    <w:rsid w:val="003A2DE9"/>
    <w:rsid w:val="003A3099"/>
    <w:rsid w:val="003A34F2"/>
    <w:rsid w:val="003A42D5"/>
    <w:rsid w:val="003A458B"/>
    <w:rsid w:val="003A5097"/>
    <w:rsid w:val="003A537B"/>
    <w:rsid w:val="003A5382"/>
    <w:rsid w:val="003A5599"/>
    <w:rsid w:val="003A6282"/>
    <w:rsid w:val="003A6F73"/>
    <w:rsid w:val="003A79D4"/>
    <w:rsid w:val="003B0DDC"/>
    <w:rsid w:val="003B0F07"/>
    <w:rsid w:val="003B114D"/>
    <w:rsid w:val="003B1795"/>
    <w:rsid w:val="003B20AB"/>
    <w:rsid w:val="003B270F"/>
    <w:rsid w:val="003B2A80"/>
    <w:rsid w:val="003B3165"/>
    <w:rsid w:val="003B33C0"/>
    <w:rsid w:val="003B4730"/>
    <w:rsid w:val="003B4A84"/>
    <w:rsid w:val="003B50D3"/>
    <w:rsid w:val="003B59E9"/>
    <w:rsid w:val="003B6491"/>
    <w:rsid w:val="003B67C9"/>
    <w:rsid w:val="003B6CE0"/>
    <w:rsid w:val="003B7110"/>
    <w:rsid w:val="003B77D5"/>
    <w:rsid w:val="003B7ACE"/>
    <w:rsid w:val="003B7E0B"/>
    <w:rsid w:val="003C025F"/>
    <w:rsid w:val="003C042A"/>
    <w:rsid w:val="003C0BFE"/>
    <w:rsid w:val="003C3CEF"/>
    <w:rsid w:val="003C3FE8"/>
    <w:rsid w:val="003C5554"/>
    <w:rsid w:val="003C5D4E"/>
    <w:rsid w:val="003C6169"/>
    <w:rsid w:val="003C756D"/>
    <w:rsid w:val="003C7B77"/>
    <w:rsid w:val="003D0A18"/>
    <w:rsid w:val="003D0AF9"/>
    <w:rsid w:val="003D199B"/>
    <w:rsid w:val="003D2180"/>
    <w:rsid w:val="003D3264"/>
    <w:rsid w:val="003D37EC"/>
    <w:rsid w:val="003D490A"/>
    <w:rsid w:val="003D5A80"/>
    <w:rsid w:val="003D5D82"/>
    <w:rsid w:val="003D6760"/>
    <w:rsid w:val="003D6EF9"/>
    <w:rsid w:val="003D709B"/>
    <w:rsid w:val="003E02B7"/>
    <w:rsid w:val="003E0D5A"/>
    <w:rsid w:val="003E1608"/>
    <w:rsid w:val="003E2141"/>
    <w:rsid w:val="003E22C1"/>
    <w:rsid w:val="003E43B6"/>
    <w:rsid w:val="003E48D4"/>
    <w:rsid w:val="003E5936"/>
    <w:rsid w:val="003E5F6B"/>
    <w:rsid w:val="003E6380"/>
    <w:rsid w:val="003E72FA"/>
    <w:rsid w:val="003E7D37"/>
    <w:rsid w:val="003F0017"/>
    <w:rsid w:val="003F02D9"/>
    <w:rsid w:val="003F0D5E"/>
    <w:rsid w:val="003F2892"/>
    <w:rsid w:val="003F383B"/>
    <w:rsid w:val="003F40E1"/>
    <w:rsid w:val="003F5690"/>
    <w:rsid w:val="003F57B1"/>
    <w:rsid w:val="003F5B5A"/>
    <w:rsid w:val="003F5E35"/>
    <w:rsid w:val="003F6516"/>
    <w:rsid w:val="003F651C"/>
    <w:rsid w:val="003F660C"/>
    <w:rsid w:val="003F6D7C"/>
    <w:rsid w:val="003F7130"/>
    <w:rsid w:val="003F7C80"/>
    <w:rsid w:val="004000F8"/>
    <w:rsid w:val="00401AB2"/>
    <w:rsid w:val="00402500"/>
    <w:rsid w:val="00402837"/>
    <w:rsid w:val="00402D9E"/>
    <w:rsid w:val="00402E6D"/>
    <w:rsid w:val="004030D5"/>
    <w:rsid w:val="00403A42"/>
    <w:rsid w:val="0040484E"/>
    <w:rsid w:val="00404904"/>
    <w:rsid w:val="004073F8"/>
    <w:rsid w:val="00407BF9"/>
    <w:rsid w:val="00407D4A"/>
    <w:rsid w:val="004108AB"/>
    <w:rsid w:val="00410C7E"/>
    <w:rsid w:val="00411623"/>
    <w:rsid w:val="00412C40"/>
    <w:rsid w:val="0041317B"/>
    <w:rsid w:val="004131ED"/>
    <w:rsid w:val="004137B5"/>
    <w:rsid w:val="004152EE"/>
    <w:rsid w:val="004154C9"/>
    <w:rsid w:val="004155BF"/>
    <w:rsid w:val="004156E3"/>
    <w:rsid w:val="00415FA3"/>
    <w:rsid w:val="00416800"/>
    <w:rsid w:val="004169DF"/>
    <w:rsid w:val="00416AA6"/>
    <w:rsid w:val="00417546"/>
    <w:rsid w:val="00417622"/>
    <w:rsid w:val="0041789C"/>
    <w:rsid w:val="00417D56"/>
    <w:rsid w:val="0042045F"/>
    <w:rsid w:val="004205F2"/>
    <w:rsid w:val="00420BDD"/>
    <w:rsid w:val="00420FB1"/>
    <w:rsid w:val="004219AF"/>
    <w:rsid w:val="00421A27"/>
    <w:rsid w:val="00422536"/>
    <w:rsid w:val="00422974"/>
    <w:rsid w:val="0042347D"/>
    <w:rsid w:val="00423B83"/>
    <w:rsid w:val="00425D1D"/>
    <w:rsid w:val="00426A39"/>
    <w:rsid w:val="00426C56"/>
    <w:rsid w:val="00426E4C"/>
    <w:rsid w:val="004273D6"/>
    <w:rsid w:val="0043002C"/>
    <w:rsid w:val="00430359"/>
    <w:rsid w:val="0043066C"/>
    <w:rsid w:val="00430F7D"/>
    <w:rsid w:val="004312C8"/>
    <w:rsid w:val="0043178B"/>
    <w:rsid w:val="0043182A"/>
    <w:rsid w:val="004319EC"/>
    <w:rsid w:val="00432453"/>
    <w:rsid w:val="004329B6"/>
    <w:rsid w:val="00432A48"/>
    <w:rsid w:val="00432DD5"/>
    <w:rsid w:val="00432F5D"/>
    <w:rsid w:val="004331A1"/>
    <w:rsid w:val="004340B6"/>
    <w:rsid w:val="0043440C"/>
    <w:rsid w:val="00435BA0"/>
    <w:rsid w:val="00435CB8"/>
    <w:rsid w:val="00436485"/>
    <w:rsid w:val="004367FE"/>
    <w:rsid w:val="00436B30"/>
    <w:rsid w:val="0043784F"/>
    <w:rsid w:val="00437AEA"/>
    <w:rsid w:val="00437B4B"/>
    <w:rsid w:val="00440363"/>
    <w:rsid w:val="0044078E"/>
    <w:rsid w:val="00440F47"/>
    <w:rsid w:val="00441071"/>
    <w:rsid w:val="004411A7"/>
    <w:rsid w:val="0044166C"/>
    <w:rsid w:val="00442ADF"/>
    <w:rsid w:val="00442C29"/>
    <w:rsid w:val="00442C3D"/>
    <w:rsid w:val="004448D2"/>
    <w:rsid w:val="00444A2A"/>
    <w:rsid w:val="00445876"/>
    <w:rsid w:val="00445D37"/>
    <w:rsid w:val="004474DE"/>
    <w:rsid w:val="004500BF"/>
    <w:rsid w:val="00450EAE"/>
    <w:rsid w:val="0045175E"/>
    <w:rsid w:val="004517C8"/>
    <w:rsid w:val="00451985"/>
    <w:rsid w:val="0045239D"/>
    <w:rsid w:val="004534DD"/>
    <w:rsid w:val="004539DD"/>
    <w:rsid w:val="004549D9"/>
    <w:rsid w:val="00454B63"/>
    <w:rsid w:val="00455521"/>
    <w:rsid w:val="00455AC8"/>
    <w:rsid w:val="0045628E"/>
    <w:rsid w:val="004564A7"/>
    <w:rsid w:val="00456A2D"/>
    <w:rsid w:val="0045738A"/>
    <w:rsid w:val="0045778D"/>
    <w:rsid w:val="0046339B"/>
    <w:rsid w:val="004639CF"/>
    <w:rsid w:val="00464450"/>
    <w:rsid w:val="004645F4"/>
    <w:rsid w:val="00464CBD"/>
    <w:rsid w:val="0046510C"/>
    <w:rsid w:val="00465867"/>
    <w:rsid w:val="00466719"/>
    <w:rsid w:val="00466A11"/>
    <w:rsid w:val="00466BC5"/>
    <w:rsid w:val="00467B86"/>
    <w:rsid w:val="00467D12"/>
    <w:rsid w:val="00467EBE"/>
    <w:rsid w:val="00470A00"/>
    <w:rsid w:val="00471B52"/>
    <w:rsid w:val="00471D47"/>
    <w:rsid w:val="00471F7E"/>
    <w:rsid w:val="004722E3"/>
    <w:rsid w:val="00473FE0"/>
    <w:rsid w:val="00475924"/>
    <w:rsid w:val="00475D2E"/>
    <w:rsid w:val="00475E64"/>
    <w:rsid w:val="00476215"/>
    <w:rsid w:val="00476C26"/>
    <w:rsid w:val="00476F99"/>
    <w:rsid w:val="004771B9"/>
    <w:rsid w:val="00477D0F"/>
    <w:rsid w:val="00477D19"/>
    <w:rsid w:val="00477F0C"/>
    <w:rsid w:val="00480152"/>
    <w:rsid w:val="00480652"/>
    <w:rsid w:val="0048072E"/>
    <w:rsid w:val="00480E8F"/>
    <w:rsid w:val="00481FDA"/>
    <w:rsid w:val="0048232C"/>
    <w:rsid w:val="00483889"/>
    <w:rsid w:val="00483986"/>
    <w:rsid w:val="00483C8D"/>
    <w:rsid w:val="00484CA1"/>
    <w:rsid w:val="00485071"/>
    <w:rsid w:val="004850AC"/>
    <w:rsid w:val="00485A0D"/>
    <w:rsid w:val="00485B23"/>
    <w:rsid w:val="00485E0B"/>
    <w:rsid w:val="00485F40"/>
    <w:rsid w:val="004863F2"/>
    <w:rsid w:val="00486541"/>
    <w:rsid w:val="00486E09"/>
    <w:rsid w:val="00487ABC"/>
    <w:rsid w:val="00487BDC"/>
    <w:rsid w:val="0049050E"/>
    <w:rsid w:val="0049106B"/>
    <w:rsid w:val="0049132F"/>
    <w:rsid w:val="0049165A"/>
    <w:rsid w:val="00491AE4"/>
    <w:rsid w:val="00491AFE"/>
    <w:rsid w:val="0049310E"/>
    <w:rsid w:val="00493240"/>
    <w:rsid w:val="004943CE"/>
    <w:rsid w:val="00494AC8"/>
    <w:rsid w:val="00495182"/>
    <w:rsid w:val="004956BE"/>
    <w:rsid w:val="00495FE6"/>
    <w:rsid w:val="00496405"/>
    <w:rsid w:val="0049707B"/>
    <w:rsid w:val="00497B6C"/>
    <w:rsid w:val="004A0B83"/>
    <w:rsid w:val="004A0C36"/>
    <w:rsid w:val="004A0D9C"/>
    <w:rsid w:val="004A2BC2"/>
    <w:rsid w:val="004A2E04"/>
    <w:rsid w:val="004A2F3B"/>
    <w:rsid w:val="004A3422"/>
    <w:rsid w:val="004A4340"/>
    <w:rsid w:val="004A45DD"/>
    <w:rsid w:val="004A4B03"/>
    <w:rsid w:val="004A4C40"/>
    <w:rsid w:val="004A4DED"/>
    <w:rsid w:val="004A6898"/>
    <w:rsid w:val="004A7600"/>
    <w:rsid w:val="004B143D"/>
    <w:rsid w:val="004B14DF"/>
    <w:rsid w:val="004B1F18"/>
    <w:rsid w:val="004B21EE"/>
    <w:rsid w:val="004B38B1"/>
    <w:rsid w:val="004B3C6F"/>
    <w:rsid w:val="004B4772"/>
    <w:rsid w:val="004B5341"/>
    <w:rsid w:val="004B5557"/>
    <w:rsid w:val="004B593A"/>
    <w:rsid w:val="004B5CAC"/>
    <w:rsid w:val="004B5E90"/>
    <w:rsid w:val="004B6623"/>
    <w:rsid w:val="004B6B73"/>
    <w:rsid w:val="004B6CCD"/>
    <w:rsid w:val="004B7D61"/>
    <w:rsid w:val="004C0176"/>
    <w:rsid w:val="004C0316"/>
    <w:rsid w:val="004C09C1"/>
    <w:rsid w:val="004C12D7"/>
    <w:rsid w:val="004C1AC6"/>
    <w:rsid w:val="004C1F60"/>
    <w:rsid w:val="004C24C3"/>
    <w:rsid w:val="004C28B2"/>
    <w:rsid w:val="004C2AF0"/>
    <w:rsid w:val="004C31D5"/>
    <w:rsid w:val="004C355F"/>
    <w:rsid w:val="004C3704"/>
    <w:rsid w:val="004C42CE"/>
    <w:rsid w:val="004C42D6"/>
    <w:rsid w:val="004C4529"/>
    <w:rsid w:val="004C4578"/>
    <w:rsid w:val="004C4E66"/>
    <w:rsid w:val="004C6352"/>
    <w:rsid w:val="004C70CB"/>
    <w:rsid w:val="004C7859"/>
    <w:rsid w:val="004C7FCE"/>
    <w:rsid w:val="004D0347"/>
    <w:rsid w:val="004D053B"/>
    <w:rsid w:val="004D10CF"/>
    <w:rsid w:val="004D1192"/>
    <w:rsid w:val="004D1D7A"/>
    <w:rsid w:val="004D2480"/>
    <w:rsid w:val="004D3B3C"/>
    <w:rsid w:val="004D5658"/>
    <w:rsid w:val="004D5741"/>
    <w:rsid w:val="004D5B45"/>
    <w:rsid w:val="004D5F8F"/>
    <w:rsid w:val="004D6F2C"/>
    <w:rsid w:val="004D6F86"/>
    <w:rsid w:val="004D6FF4"/>
    <w:rsid w:val="004D7335"/>
    <w:rsid w:val="004D7951"/>
    <w:rsid w:val="004D7C8D"/>
    <w:rsid w:val="004E00C2"/>
    <w:rsid w:val="004E0376"/>
    <w:rsid w:val="004E05D3"/>
    <w:rsid w:val="004E12A5"/>
    <w:rsid w:val="004E17A6"/>
    <w:rsid w:val="004E210B"/>
    <w:rsid w:val="004E2ACA"/>
    <w:rsid w:val="004E4FB5"/>
    <w:rsid w:val="004E6561"/>
    <w:rsid w:val="004E6853"/>
    <w:rsid w:val="004E6AFA"/>
    <w:rsid w:val="004E6DDA"/>
    <w:rsid w:val="004F0118"/>
    <w:rsid w:val="004F089E"/>
    <w:rsid w:val="004F137D"/>
    <w:rsid w:val="004F1A4E"/>
    <w:rsid w:val="004F1E01"/>
    <w:rsid w:val="004F215C"/>
    <w:rsid w:val="004F3976"/>
    <w:rsid w:val="004F3FAE"/>
    <w:rsid w:val="004F510D"/>
    <w:rsid w:val="004F5430"/>
    <w:rsid w:val="004F5F48"/>
    <w:rsid w:val="004F65DE"/>
    <w:rsid w:val="004F69A9"/>
    <w:rsid w:val="004F69C0"/>
    <w:rsid w:val="004F7747"/>
    <w:rsid w:val="00501A30"/>
    <w:rsid w:val="00503307"/>
    <w:rsid w:val="00503546"/>
    <w:rsid w:val="00503732"/>
    <w:rsid w:val="00503B19"/>
    <w:rsid w:val="00505800"/>
    <w:rsid w:val="005059D4"/>
    <w:rsid w:val="0050663D"/>
    <w:rsid w:val="00511026"/>
    <w:rsid w:val="005113B5"/>
    <w:rsid w:val="00511950"/>
    <w:rsid w:val="00511AB4"/>
    <w:rsid w:val="005120C8"/>
    <w:rsid w:val="00512222"/>
    <w:rsid w:val="0051275A"/>
    <w:rsid w:val="005131E9"/>
    <w:rsid w:val="005146EA"/>
    <w:rsid w:val="00514BAB"/>
    <w:rsid w:val="00515378"/>
    <w:rsid w:val="00515536"/>
    <w:rsid w:val="005156E0"/>
    <w:rsid w:val="00517780"/>
    <w:rsid w:val="005205DE"/>
    <w:rsid w:val="00520D57"/>
    <w:rsid w:val="00521006"/>
    <w:rsid w:val="00522DEB"/>
    <w:rsid w:val="00524496"/>
    <w:rsid w:val="005245DE"/>
    <w:rsid w:val="00524631"/>
    <w:rsid w:val="00525139"/>
    <w:rsid w:val="00525345"/>
    <w:rsid w:val="00525F86"/>
    <w:rsid w:val="00527526"/>
    <w:rsid w:val="00527AD8"/>
    <w:rsid w:val="005312DD"/>
    <w:rsid w:val="0053291D"/>
    <w:rsid w:val="00533CC7"/>
    <w:rsid w:val="005355F8"/>
    <w:rsid w:val="0053606D"/>
    <w:rsid w:val="005362AB"/>
    <w:rsid w:val="005364EF"/>
    <w:rsid w:val="00536C86"/>
    <w:rsid w:val="00537162"/>
    <w:rsid w:val="0053740D"/>
    <w:rsid w:val="00537E4F"/>
    <w:rsid w:val="00540677"/>
    <w:rsid w:val="005406BB"/>
    <w:rsid w:val="0054097E"/>
    <w:rsid w:val="00540F58"/>
    <w:rsid w:val="0054172D"/>
    <w:rsid w:val="005420A6"/>
    <w:rsid w:val="005420D9"/>
    <w:rsid w:val="0054264F"/>
    <w:rsid w:val="00542BA9"/>
    <w:rsid w:val="00542C1D"/>
    <w:rsid w:val="00543947"/>
    <w:rsid w:val="00544764"/>
    <w:rsid w:val="00544D23"/>
    <w:rsid w:val="00544E34"/>
    <w:rsid w:val="00544F52"/>
    <w:rsid w:val="0054663C"/>
    <w:rsid w:val="00547061"/>
    <w:rsid w:val="00547C9E"/>
    <w:rsid w:val="00547D17"/>
    <w:rsid w:val="005508D8"/>
    <w:rsid w:val="005508F9"/>
    <w:rsid w:val="00551E01"/>
    <w:rsid w:val="005521BD"/>
    <w:rsid w:val="00553FF8"/>
    <w:rsid w:val="00554C92"/>
    <w:rsid w:val="005551D1"/>
    <w:rsid w:val="00560540"/>
    <w:rsid w:val="005608D1"/>
    <w:rsid w:val="00560E33"/>
    <w:rsid w:val="0056114B"/>
    <w:rsid w:val="0056164D"/>
    <w:rsid w:val="005620C7"/>
    <w:rsid w:val="0056243B"/>
    <w:rsid w:val="00562BEF"/>
    <w:rsid w:val="00562DAA"/>
    <w:rsid w:val="0056349B"/>
    <w:rsid w:val="00563CC6"/>
    <w:rsid w:val="0056492F"/>
    <w:rsid w:val="00564B6F"/>
    <w:rsid w:val="00565D43"/>
    <w:rsid w:val="005661D0"/>
    <w:rsid w:val="0056746E"/>
    <w:rsid w:val="005675EB"/>
    <w:rsid w:val="00567762"/>
    <w:rsid w:val="00570334"/>
    <w:rsid w:val="00570A61"/>
    <w:rsid w:val="0057183A"/>
    <w:rsid w:val="00571BB2"/>
    <w:rsid w:val="00573E1E"/>
    <w:rsid w:val="005745F1"/>
    <w:rsid w:val="00575553"/>
    <w:rsid w:val="00575927"/>
    <w:rsid w:val="00580833"/>
    <w:rsid w:val="00580C1D"/>
    <w:rsid w:val="005814D5"/>
    <w:rsid w:val="00581A73"/>
    <w:rsid w:val="00582CB6"/>
    <w:rsid w:val="00582CF4"/>
    <w:rsid w:val="00582D11"/>
    <w:rsid w:val="00582F6B"/>
    <w:rsid w:val="005851AF"/>
    <w:rsid w:val="005854C9"/>
    <w:rsid w:val="00585CDD"/>
    <w:rsid w:val="00586108"/>
    <w:rsid w:val="0058637E"/>
    <w:rsid w:val="00586400"/>
    <w:rsid w:val="00587D50"/>
    <w:rsid w:val="005910B8"/>
    <w:rsid w:val="0059357B"/>
    <w:rsid w:val="00594217"/>
    <w:rsid w:val="005942B2"/>
    <w:rsid w:val="00594AF2"/>
    <w:rsid w:val="00594E29"/>
    <w:rsid w:val="00595C0B"/>
    <w:rsid w:val="0059750C"/>
    <w:rsid w:val="00597F84"/>
    <w:rsid w:val="005A0026"/>
    <w:rsid w:val="005A048D"/>
    <w:rsid w:val="005A051B"/>
    <w:rsid w:val="005A14C2"/>
    <w:rsid w:val="005A15C3"/>
    <w:rsid w:val="005A1FF5"/>
    <w:rsid w:val="005A29FA"/>
    <w:rsid w:val="005A3A60"/>
    <w:rsid w:val="005A3C5A"/>
    <w:rsid w:val="005A492B"/>
    <w:rsid w:val="005A5226"/>
    <w:rsid w:val="005A5A74"/>
    <w:rsid w:val="005A6559"/>
    <w:rsid w:val="005A6AF2"/>
    <w:rsid w:val="005A6D11"/>
    <w:rsid w:val="005A7B1F"/>
    <w:rsid w:val="005A7D83"/>
    <w:rsid w:val="005A7E2F"/>
    <w:rsid w:val="005B1134"/>
    <w:rsid w:val="005B15DF"/>
    <w:rsid w:val="005B233C"/>
    <w:rsid w:val="005B384E"/>
    <w:rsid w:val="005B3B1E"/>
    <w:rsid w:val="005B455A"/>
    <w:rsid w:val="005B54D9"/>
    <w:rsid w:val="005B5DCD"/>
    <w:rsid w:val="005B5E3E"/>
    <w:rsid w:val="005B601B"/>
    <w:rsid w:val="005B652E"/>
    <w:rsid w:val="005B7059"/>
    <w:rsid w:val="005C07D7"/>
    <w:rsid w:val="005C11D3"/>
    <w:rsid w:val="005C1602"/>
    <w:rsid w:val="005C181E"/>
    <w:rsid w:val="005C1934"/>
    <w:rsid w:val="005C3021"/>
    <w:rsid w:val="005C33B4"/>
    <w:rsid w:val="005C3B5C"/>
    <w:rsid w:val="005C3ECB"/>
    <w:rsid w:val="005C618A"/>
    <w:rsid w:val="005C6854"/>
    <w:rsid w:val="005C6BD5"/>
    <w:rsid w:val="005C75D7"/>
    <w:rsid w:val="005D0C4B"/>
    <w:rsid w:val="005D1151"/>
    <w:rsid w:val="005D2460"/>
    <w:rsid w:val="005D25BA"/>
    <w:rsid w:val="005D2864"/>
    <w:rsid w:val="005D2BEB"/>
    <w:rsid w:val="005D2C0A"/>
    <w:rsid w:val="005D3707"/>
    <w:rsid w:val="005D3748"/>
    <w:rsid w:val="005D421E"/>
    <w:rsid w:val="005D49E3"/>
    <w:rsid w:val="005D55B6"/>
    <w:rsid w:val="005D55D3"/>
    <w:rsid w:val="005D698E"/>
    <w:rsid w:val="005D7180"/>
    <w:rsid w:val="005D7371"/>
    <w:rsid w:val="005E09AE"/>
    <w:rsid w:val="005E1AAD"/>
    <w:rsid w:val="005E2131"/>
    <w:rsid w:val="005E28B5"/>
    <w:rsid w:val="005E36FD"/>
    <w:rsid w:val="005E4172"/>
    <w:rsid w:val="005E4BED"/>
    <w:rsid w:val="005E4E2F"/>
    <w:rsid w:val="005E5085"/>
    <w:rsid w:val="005E5519"/>
    <w:rsid w:val="005E616E"/>
    <w:rsid w:val="005E632F"/>
    <w:rsid w:val="005E68A3"/>
    <w:rsid w:val="005E6F52"/>
    <w:rsid w:val="005E770A"/>
    <w:rsid w:val="005E7999"/>
    <w:rsid w:val="005F022A"/>
    <w:rsid w:val="005F2111"/>
    <w:rsid w:val="005F3EF1"/>
    <w:rsid w:val="005F532D"/>
    <w:rsid w:val="005F5F52"/>
    <w:rsid w:val="005F603D"/>
    <w:rsid w:val="005F6C9C"/>
    <w:rsid w:val="005F7AA0"/>
    <w:rsid w:val="005F7C6D"/>
    <w:rsid w:val="00600B57"/>
    <w:rsid w:val="00602377"/>
    <w:rsid w:val="00602475"/>
    <w:rsid w:val="00602BB8"/>
    <w:rsid w:val="0060384F"/>
    <w:rsid w:val="00605192"/>
    <w:rsid w:val="006057CA"/>
    <w:rsid w:val="00606610"/>
    <w:rsid w:val="0060736B"/>
    <w:rsid w:val="006104CF"/>
    <w:rsid w:val="0061153E"/>
    <w:rsid w:val="00611A6F"/>
    <w:rsid w:val="0061216B"/>
    <w:rsid w:val="0061305A"/>
    <w:rsid w:val="00613A76"/>
    <w:rsid w:val="00613EB8"/>
    <w:rsid w:val="00613F34"/>
    <w:rsid w:val="006140F3"/>
    <w:rsid w:val="006141A9"/>
    <w:rsid w:val="0061568A"/>
    <w:rsid w:val="0061648B"/>
    <w:rsid w:val="006166CD"/>
    <w:rsid w:val="00616E0A"/>
    <w:rsid w:val="00617446"/>
    <w:rsid w:val="00617514"/>
    <w:rsid w:val="0061792D"/>
    <w:rsid w:val="006200FA"/>
    <w:rsid w:val="00620129"/>
    <w:rsid w:val="006204DB"/>
    <w:rsid w:val="00620744"/>
    <w:rsid w:val="006211FE"/>
    <w:rsid w:val="006217E0"/>
    <w:rsid w:val="00622AC9"/>
    <w:rsid w:val="00622C92"/>
    <w:rsid w:val="00624EFA"/>
    <w:rsid w:val="00625919"/>
    <w:rsid w:val="00625CFE"/>
    <w:rsid w:val="00626262"/>
    <w:rsid w:val="00626B04"/>
    <w:rsid w:val="00626F53"/>
    <w:rsid w:val="00630313"/>
    <w:rsid w:val="006307A9"/>
    <w:rsid w:val="00631E32"/>
    <w:rsid w:val="00631E4F"/>
    <w:rsid w:val="006327BF"/>
    <w:rsid w:val="0063295A"/>
    <w:rsid w:val="0063466F"/>
    <w:rsid w:val="00634E3A"/>
    <w:rsid w:val="00634EE4"/>
    <w:rsid w:val="00635FE0"/>
    <w:rsid w:val="0063668B"/>
    <w:rsid w:val="0063689A"/>
    <w:rsid w:val="00636D6D"/>
    <w:rsid w:val="00637A28"/>
    <w:rsid w:val="006403C8"/>
    <w:rsid w:val="00640825"/>
    <w:rsid w:val="00640FC9"/>
    <w:rsid w:val="0064180B"/>
    <w:rsid w:val="00641C13"/>
    <w:rsid w:val="00643325"/>
    <w:rsid w:val="00643C5B"/>
    <w:rsid w:val="006447C6"/>
    <w:rsid w:val="006450FB"/>
    <w:rsid w:val="00645633"/>
    <w:rsid w:val="00645967"/>
    <w:rsid w:val="006465E6"/>
    <w:rsid w:val="00647242"/>
    <w:rsid w:val="0064732A"/>
    <w:rsid w:val="0065075A"/>
    <w:rsid w:val="00650906"/>
    <w:rsid w:val="00650930"/>
    <w:rsid w:val="00652637"/>
    <w:rsid w:val="006530BD"/>
    <w:rsid w:val="00653D89"/>
    <w:rsid w:val="00653FFC"/>
    <w:rsid w:val="00654884"/>
    <w:rsid w:val="00655C9C"/>
    <w:rsid w:val="00655D7D"/>
    <w:rsid w:val="00655E13"/>
    <w:rsid w:val="00655E17"/>
    <w:rsid w:val="006564DD"/>
    <w:rsid w:val="006568BC"/>
    <w:rsid w:val="0065690D"/>
    <w:rsid w:val="00656C88"/>
    <w:rsid w:val="006577F9"/>
    <w:rsid w:val="006617B1"/>
    <w:rsid w:val="00661BA5"/>
    <w:rsid w:val="00662403"/>
    <w:rsid w:val="00663690"/>
    <w:rsid w:val="006650AB"/>
    <w:rsid w:val="00665517"/>
    <w:rsid w:val="0066653B"/>
    <w:rsid w:val="00667139"/>
    <w:rsid w:val="0066778E"/>
    <w:rsid w:val="00667F99"/>
    <w:rsid w:val="00672686"/>
    <w:rsid w:val="00672CE1"/>
    <w:rsid w:val="00673BD7"/>
    <w:rsid w:val="00673EF6"/>
    <w:rsid w:val="00673F35"/>
    <w:rsid w:val="00674BC6"/>
    <w:rsid w:val="00675664"/>
    <w:rsid w:val="0067699C"/>
    <w:rsid w:val="00676DBC"/>
    <w:rsid w:val="0067709C"/>
    <w:rsid w:val="006779A8"/>
    <w:rsid w:val="00677B2F"/>
    <w:rsid w:val="0068007C"/>
    <w:rsid w:val="006809E7"/>
    <w:rsid w:val="00680CA8"/>
    <w:rsid w:val="00683D9F"/>
    <w:rsid w:val="00684174"/>
    <w:rsid w:val="00684367"/>
    <w:rsid w:val="00686107"/>
    <w:rsid w:val="0068619F"/>
    <w:rsid w:val="0068775F"/>
    <w:rsid w:val="006901B4"/>
    <w:rsid w:val="00690448"/>
    <w:rsid w:val="00692679"/>
    <w:rsid w:val="006928A1"/>
    <w:rsid w:val="006928C8"/>
    <w:rsid w:val="006930E0"/>
    <w:rsid w:val="00693172"/>
    <w:rsid w:val="006936EA"/>
    <w:rsid w:val="00695C9E"/>
    <w:rsid w:val="00696BAC"/>
    <w:rsid w:val="00696E60"/>
    <w:rsid w:val="006978E5"/>
    <w:rsid w:val="006A0237"/>
    <w:rsid w:val="006A1097"/>
    <w:rsid w:val="006A1341"/>
    <w:rsid w:val="006A1626"/>
    <w:rsid w:val="006A1B82"/>
    <w:rsid w:val="006A3DF9"/>
    <w:rsid w:val="006A46AD"/>
    <w:rsid w:val="006A5437"/>
    <w:rsid w:val="006A55FA"/>
    <w:rsid w:val="006A5E81"/>
    <w:rsid w:val="006A6B52"/>
    <w:rsid w:val="006A6CBC"/>
    <w:rsid w:val="006A6D0B"/>
    <w:rsid w:val="006A6E5A"/>
    <w:rsid w:val="006A7CDD"/>
    <w:rsid w:val="006B0419"/>
    <w:rsid w:val="006B291F"/>
    <w:rsid w:val="006B3D6E"/>
    <w:rsid w:val="006B3EAE"/>
    <w:rsid w:val="006B46A1"/>
    <w:rsid w:val="006B5B1D"/>
    <w:rsid w:val="006B6C0B"/>
    <w:rsid w:val="006B6EA0"/>
    <w:rsid w:val="006B72CA"/>
    <w:rsid w:val="006B77D5"/>
    <w:rsid w:val="006C08E5"/>
    <w:rsid w:val="006C1322"/>
    <w:rsid w:val="006C16B6"/>
    <w:rsid w:val="006C19CC"/>
    <w:rsid w:val="006C1C01"/>
    <w:rsid w:val="006C1FA7"/>
    <w:rsid w:val="006C26C3"/>
    <w:rsid w:val="006C2F95"/>
    <w:rsid w:val="006C3EB2"/>
    <w:rsid w:val="006C75E6"/>
    <w:rsid w:val="006C76A5"/>
    <w:rsid w:val="006C7EC8"/>
    <w:rsid w:val="006D13E7"/>
    <w:rsid w:val="006D15AD"/>
    <w:rsid w:val="006D2135"/>
    <w:rsid w:val="006D282F"/>
    <w:rsid w:val="006D2A1D"/>
    <w:rsid w:val="006D3424"/>
    <w:rsid w:val="006D4245"/>
    <w:rsid w:val="006D48E4"/>
    <w:rsid w:val="006D4A6F"/>
    <w:rsid w:val="006D4B46"/>
    <w:rsid w:val="006D4D03"/>
    <w:rsid w:val="006D5487"/>
    <w:rsid w:val="006D6321"/>
    <w:rsid w:val="006D6BEE"/>
    <w:rsid w:val="006D6C2B"/>
    <w:rsid w:val="006D7356"/>
    <w:rsid w:val="006D7E14"/>
    <w:rsid w:val="006E0094"/>
    <w:rsid w:val="006E0431"/>
    <w:rsid w:val="006E15F7"/>
    <w:rsid w:val="006E3858"/>
    <w:rsid w:val="006E4AC5"/>
    <w:rsid w:val="006E4CA9"/>
    <w:rsid w:val="006E5BE9"/>
    <w:rsid w:val="006E5F7A"/>
    <w:rsid w:val="006E604E"/>
    <w:rsid w:val="006E62EF"/>
    <w:rsid w:val="006E6586"/>
    <w:rsid w:val="006E6F12"/>
    <w:rsid w:val="006E7474"/>
    <w:rsid w:val="006E788B"/>
    <w:rsid w:val="006E7CAC"/>
    <w:rsid w:val="006E7DBD"/>
    <w:rsid w:val="006F06B1"/>
    <w:rsid w:val="006F0B65"/>
    <w:rsid w:val="006F1103"/>
    <w:rsid w:val="006F13D7"/>
    <w:rsid w:val="006F1768"/>
    <w:rsid w:val="006F2454"/>
    <w:rsid w:val="006F2AC3"/>
    <w:rsid w:val="006F367C"/>
    <w:rsid w:val="006F445B"/>
    <w:rsid w:val="006F4561"/>
    <w:rsid w:val="006F488B"/>
    <w:rsid w:val="006F4EFB"/>
    <w:rsid w:val="006F51E6"/>
    <w:rsid w:val="006F5BB6"/>
    <w:rsid w:val="006F6941"/>
    <w:rsid w:val="0070048D"/>
    <w:rsid w:val="007004F2"/>
    <w:rsid w:val="007022E2"/>
    <w:rsid w:val="007024D1"/>
    <w:rsid w:val="00702FD3"/>
    <w:rsid w:val="007049BB"/>
    <w:rsid w:val="0070594E"/>
    <w:rsid w:val="00706170"/>
    <w:rsid w:val="00706E58"/>
    <w:rsid w:val="007075F8"/>
    <w:rsid w:val="0071000D"/>
    <w:rsid w:val="00710A03"/>
    <w:rsid w:val="00710B25"/>
    <w:rsid w:val="00710DDA"/>
    <w:rsid w:val="0071112B"/>
    <w:rsid w:val="007114A6"/>
    <w:rsid w:val="00711C46"/>
    <w:rsid w:val="00712253"/>
    <w:rsid w:val="0071357C"/>
    <w:rsid w:val="0071405A"/>
    <w:rsid w:val="0071490B"/>
    <w:rsid w:val="00714D46"/>
    <w:rsid w:val="00715E9B"/>
    <w:rsid w:val="00716C36"/>
    <w:rsid w:val="0071737A"/>
    <w:rsid w:val="00717A5C"/>
    <w:rsid w:val="00717D10"/>
    <w:rsid w:val="00717E5B"/>
    <w:rsid w:val="0072039F"/>
    <w:rsid w:val="007205C7"/>
    <w:rsid w:val="007215B0"/>
    <w:rsid w:val="00721696"/>
    <w:rsid w:val="007232D7"/>
    <w:rsid w:val="007234B2"/>
    <w:rsid w:val="00723D91"/>
    <w:rsid w:val="007241EF"/>
    <w:rsid w:val="00724435"/>
    <w:rsid w:val="00724DBA"/>
    <w:rsid w:val="00724EDC"/>
    <w:rsid w:val="007259CC"/>
    <w:rsid w:val="00725DBC"/>
    <w:rsid w:val="007270D9"/>
    <w:rsid w:val="00730A89"/>
    <w:rsid w:val="00730C30"/>
    <w:rsid w:val="00730DE5"/>
    <w:rsid w:val="00730FB0"/>
    <w:rsid w:val="0073111C"/>
    <w:rsid w:val="0073164C"/>
    <w:rsid w:val="00731D1B"/>
    <w:rsid w:val="00731D70"/>
    <w:rsid w:val="007320C7"/>
    <w:rsid w:val="00732798"/>
    <w:rsid w:val="00732CE0"/>
    <w:rsid w:val="00733977"/>
    <w:rsid w:val="00734C6F"/>
    <w:rsid w:val="0073587A"/>
    <w:rsid w:val="00735882"/>
    <w:rsid w:val="007368C0"/>
    <w:rsid w:val="00736BC2"/>
    <w:rsid w:val="00736CE6"/>
    <w:rsid w:val="00736E3B"/>
    <w:rsid w:val="00736EF1"/>
    <w:rsid w:val="0073703E"/>
    <w:rsid w:val="00737C5B"/>
    <w:rsid w:val="00740E58"/>
    <w:rsid w:val="00740EC4"/>
    <w:rsid w:val="00740ECF"/>
    <w:rsid w:val="00742EF6"/>
    <w:rsid w:val="0074385D"/>
    <w:rsid w:val="007438F4"/>
    <w:rsid w:val="00743CAB"/>
    <w:rsid w:val="00744A49"/>
    <w:rsid w:val="00744DAE"/>
    <w:rsid w:val="00745803"/>
    <w:rsid w:val="007469D3"/>
    <w:rsid w:val="00746E18"/>
    <w:rsid w:val="0074780C"/>
    <w:rsid w:val="00747A5F"/>
    <w:rsid w:val="007500C9"/>
    <w:rsid w:val="007505A2"/>
    <w:rsid w:val="00751591"/>
    <w:rsid w:val="0075165F"/>
    <w:rsid w:val="00753B71"/>
    <w:rsid w:val="00754C65"/>
    <w:rsid w:val="00754FF4"/>
    <w:rsid w:val="00755445"/>
    <w:rsid w:val="00755690"/>
    <w:rsid w:val="0075584E"/>
    <w:rsid w:val="00755C26"/>
    <w:rsid w:val="00755DD0"/>
    <w:rsid w:val="00756A99"/>
    <w:rsid w:val="00757BE9"/>
    <w:rsid w:val="00757FC0"/>
    <w:rsid w:val="00760EA5"/>
    <w:rsid w:val="00760EE0"/>
    <w:rsid w:val="007610D4"/>
    <w:rsid w:val="007613A8"/>
    <w:rsid w:val="00761840"/>
    <w:rsid w:val="00761FCE"/>
    <w:rsid w:val="00762024"/>
    <w:rsid w:val="007628F0"/>
    <w:rsid w:val="00763330"/>
    <w:rsid w:val="007638DC"/>
    <w:rsid w:val="0076396F"/>
    <w:rsid w:val="00763BB9"/>
    <w:rsid w:val="00763D03"/>
    <w:rsid w:val="00763DC9"/>
    <w:rsid w:val="00764467"/>
    <w:rsid w:val="00764907"/>
    <w:rsid w:val="00764F4D"/>
    <w:rsid w:val="00764F66"/>
    <w:rsid w:val="00766154"/>
    <w:rsid w:val="0076647F"/>
    <w:rsid w:val="007676A7"/>
    <w:rsid w:val="0076773B"/>
    <w:rsid w:val="00767851"/>
    <w:rsid w:val="00767C6F"/>
    <w:rsid w:val="00767F4D"/>
    <w:rsid w:val="007701DF"/>
    <w:rsid w:val="007729CA"/>
    <w:rsid w:val="00772EB5"/>
    <w:rsid w:val="0077478A"/>
    <w:rsid w:val="00775863"/>
    <w:rsid w:val="007758B0"/>
    <w:rsid w:val="007764BA"/>
    <w:rsid w:val="00776F5D"/>
    <w:rsid w:val="007770B8"/>
    <w:rsid w:val="007770DC"/>
    <w:rsid w:val="00777196"/>
    <w:rsid w:val="00777772"/>
    <w:rsid w:val="0077777C"/>
    <w:rsid w:val="007779E3"/>
    <w:rsid w:val="007808FC"/>
    <w:rsid w:val="00780909"/>
    <w:rsid w:val="00780FF9"/>
    <w:rsid w:val="00781510"/>
    <w:rsid w:val="00781571"/>
    <w:rsid w:val="00782807"/>
    <w:rsid w:val="007839CC"/>
    <w:rsid w:val="00783D2A"/>
    <w:rsid w:val="007850C3"/>
    <w:rsid w:val="00785412"/>
    <w:rsid w:val="00785AA0"/>
    <w:rsid w:val="00786345"/>
    <w:rsid w:val="00786913"/>
    <w:rsid w:val="0078739A"/>
    <w:rsid w:val="00791190"/>
    <w:rsid w:val="007912DF"/>
    <w:rsid w:val="00792923"/>
    <w:rsid w:val="007933E5"/>
    <w:rsid w:val="007936BB"/>
    <w:rsid w:val="00794497"/>
    <w:rsid w:val="007947B7"/>
    <w:rsid w:val="00794921"/>
    <w:rsid w:val="007949DC"/>
    <w:rsid w:val="00795773"/>
    <w:rsid w:val="0079731D"/>
    <w:rsid w:val="00797A6E"/>
    <w:rsid w:val="007A01AF"/>
    <w:rsid w:val="007A030E"/>
    <w:rsid w:val="007A1555"/>
    <w:rsid w:val="007A2084"/>
    <w:rsid w:val="007A53C6"/>
    <w:rsid w:val="007A5A19"/>
    <w:rsid w:val="007A5BE5"/>
    <w:rsid w:val="007A6552"/>
    <w:rsid w:val="007A668D"/>
    <w:rsid w:val="007A6DE4"/>
    <w:rsid w:val="007A6DFD"/>
    <w:rsid w:val="007A73AA"/>
    <w:rsid w:val="007A7CAF"/>
    <w:rsid w:val="007A7E6F"/>
    <w:rsid w:val="007B0130"/>
    <w:rsid w:val="007B0E73"/>
    <w:rsid w:val="007B12BE"/>
    <w:rsid w:val="007B1A4F"/>
    <w:rsid w:val="007B2482"/>
    <w:rsid w:val="007B25AF"/>
    <w:rsid w:val="007B359B"/>
    <w:rsid w:val="007B3787"/>
    <w:rsid w:val="007B40F8"/>
    <w:rsid w:val="007B47A5"/>
    <w:rsid w:val="007B5B60"/>
    <w:rsid w:val="007B6961"/>
    <w:rsid w:val="007B711E"/>
    <w:rsid w:val="007B7263"/>
    <w:rsid w:val="007B7AB5"/>
    <w:rsid w:val="007B7E33"/>
    <w:rsid w:val="007B7F6F"/>
    <w:rsid w:val="007C00E6"/>
    <w:rsid w:val="007C0564"/>
    <w:rsid w:val="007C06F1"/>
    <w:rsid w:val="007C0830"/>
    <w:rsid w:val="007C153B"/>
    <w:rsid w:val="007C15A2"/>
    <w:rsid w:val="007C295E"/>
    <w:rsid w:val="007C2A9D"/>
    <w:rsid w:val="007C2D27"/>
    <w:rsid w:val="007C439A"/>
    <w:rsid w:val="007C4BA5"/>
    <w:rsid w:val="007C4C7D"/>
    <w:rsid w:val="007C55CD"/>
    <w:rsid w:val="007C77E3"/>
    <w:rsid w:val="007C7F46"/>
    <w:rsid w:val="007D000D"/>
    <w:rsid w:val="007D00B3"/>
    <w:rsid w:val="007D062C"/>
    <w:rsid w:val="007D0B0F"/>
    <w:rsid w:val="007D133A"/>
    <w:rsid w:val="007D1A58"/>
    <w:rsid w:val="007D1F57"/>
    <w:rsid w:val="007D22BC"/>
    <w:rsid w:val="007D3213"/>
    <w:rsid w:val="007D4BC1"/>
    <w:rsid w:val="007D4BD9"/>
    <w:rsid w:val="007D4CA3"/>
    <w:rsid w:val="007D57BA"/>
    <w:rsid w:val="007D63DB"/>
    <w:rsid w:val="007D69D0"/>
    <w:rsid w:val="007E0977"/>
    <w:rsid w:val="007E0C8C"/>
    <w:rsid w:val="007E140F"/>
    <w:rsid w:val="007E2B9D"/>
    <w:rsid w:val="007E3145"/>
    <w:rsid w:val="007E37B0"/>
    <w:rsid w:val="007E3B44"/>
    <w:rsid w:val="007E7156"/>
    <w:rsid w:val="007E723B"/>
    <w:rsid w:val="007E7694"/>
    <w:rsid w:val="007E7B3E"/>
    <w:rsid w:val="007E7D45"/>
    <w:rsid w:val="007E7DBD"/>
    <w:rsid w:val="007F039D"/>
    <w:rsid w:val="007F03CD"/>
    <w:rsid w:val="007F1196"/>
    <w:rsid w:val="007F14D2"/>
    <w:rsid w:val="007F165C"/>
    <w:rsid w:val="007F2FF4"/>
    <w:rsid w:val="007F3484"/>
    <w:rsid w:val="007F3490"/>
    <w:rsid w:val="007F41B3"/>
    <w:rsid w:val="007F477E"/>
    <w:rsid w:val="007F4AD5"/>
    <w:rsid w:val="007F5B1A"/>
    <w:rsid w:val="007F5C53"/>
    <w:rsid w:val="007F6B6B"/>
    <w:rsid w:val="007F7056"/>
    <w:rsid w:val="007F7D69"/>
    <w:rsid w:val="007F7F29"/>
    <w:rsid w:val="0080051D"/>
    <w:rsid w:val="00800C72"/>
    <w:rsid w:val="008016C4"/>
    <w:rsid w:val="00802100"/>
    <w:rsid w:val="008026C8"/>
    <w:rsid w:val="0080336E"/>
    <w:rsid w:val="008040EF"/>
    <w:rsid w:val="00805202"/>
    <w:rsid w:val="00805D46"/>
    <w:rsid w:val="00805EB9"/>
    <w:rsid w:val="008066AD"/>
    <w:rsid w:val="00806FC0"/>
    <w:rsid w:val="008079AE"/>
    <w:rsid w:val="00807EF1"/>
    <w:rsid w:val="0081015E"/>
    <w:rsid w:val="00810BA0"/>
    <w:rsid w:val="00810CAC"/>
    <w:rsid w:val="00810ED1"/>
    <w:rsid w:val="0081165E"/>
    <w:rsid w:val="008131B6"/>
    <w:rsid w:val="00813DD7"/>
    <w:rsid w:val="00813FCF"/>
    <w:rsid w:val="00815639"/>
    <w:rsid w:val="0081740E"/>
    <w:rsid w:val="00817A69"/>
    <w:rsid w:val="00817C04"/>
    <w:rsid w:val="00817DC9"/>
    <w:rsid w:val="0082129B"/>
    <w:rsid w:val="00821DB3"/>
    <w:rsid w:val="00822C21"/>
    <w:rsid w:val="00822C48"/>
    <w:rsid w:val="00822C6F"/>
    <w:rsid w:val="0082360C"/>
    <w:rsid w:val="008244C7"/>
    <w:rsid w:val="00824687"/>
    <w:rsid w:val="00824AD6"/>
    <w:rsid w:val="0082502A"/>
    <w:rsid w:val="008268DF"/>
    <w:rsid w:val="00826B4A"/>
    <w:rsid w:val="00827411"/>
    <w:rsid w:val="00827B45"/>
    <w:rsid w:val="00827DD1"/>
    <w:rsid w:val="00827F68"/>
    <w:rsid w:val="0083041E"/>
    <w:rsid w:val="00831214"/>
    <w:rsid w:val="00831601"/>
    <w:rsid w:val="00831A31"/>
    <w:rsid w:val="00831D78"/>
    <w:rsid w:val="00831F80"/>
    <w:rsid w:val="008322DB"/>
    <w:rsid w:val="008327B8"/>
    <w:rsid w:val="00833F52"/>
    <w:rsid w:val="0083474E"/>
    <w:rsid w:val="00834DFF"/>
    <w:rsid w:val="00835758"/>
    <w:rsid w:val="00835A08"/>
    <w:rsid w:val="00835E29"/>
    <w:rsid w:val="0083697F"/>
    <w:rsid w:val="00836D30"/>
    <w:rsid w:val="00837181"/>
    <w:rsid w:val="00837951"/>
    <w:rsid w:val="008408E1"/>
    <w:rsid w:val="00840F93"/>
    <w:rsid w:val="00841679"/>
    <w:rsid w:val="00841BF7"/>
    <w:rsid w:val="00841CD6"/>
    <w:rsid w:val="00842F4B"/>
    <w:rsid w:val="008430DF"/>
    <w:rsid w:val="0084400B"/>
    <w:rsid w:val="00844D87"/>
    <w:rsid w:val="00845347"/>
    <w:rsid w:val="0084664D"/>
    <w:rsid w:val="00846D81"/>
    <w:rsid w:val="00846F2F"/>
    <w:rsid w:val="0084749E"/>
    <w:rsid w:val="0085193F"/>
    <w:rsid w:val="00851A92"/>
    <w:rsid w:val="00852AFE"/>
    <w:rsid w:val="00853344"/>
    <w:rsid w:val="00854010"/>
    <w:rsid w:val="00854469"/>
    <w:rsid w:val="008547A4"/>
    <w:rsid w:val="0085496F"/>
    <w:rsid w:val="00854B83"/>
    <w:rsid w:val="008555D1"/>
    <w:rsid w:val="008555EA"/>
    <w:rsid w:val="00856323"/>
    <w:rsid w:val="0085697C"/>
    <w:rsid w:val="00857450"/>
    <w:rsid w:val="00857FA1"/>
    <w:rsid w:val="0086007D"/>
    <w:rsid w:val="008606A3"/>
    <w:rsid w:val="00862050"/>
    <w:rsid w:val="008621EF"/>
    <w:rsid w:val="008624B8"/>
    <w:rsid w:val="0086270D"/>
    <w:rsid w:val="00862D06"/>
    <w:rsid w:val="00863AFA"/>
    <w:rsid w:val="00863C59"/>
    <w:rsid w:val="008641AD"/>
    <w:rsid w:val="008642C1"/>
    <w:rsid w:val="00864AF1"/>
    <w:rsid w:val="00865146"/>
    <w:rsid w:val="0086539A"/>
    <w:rsid w:val="00865754"/>
    <w:rsid w:val="00866D9A"/>
    <w:rsid w:val="00867AAA"/>
    <w:rsid w:val="00870194"/>
    <w:rsid w:val="00870503"/>
    <w:rsid w:val="008706CC"/>
    <w:rsid w:val="00871AF8"/>
    <w:rsid w:val="00872466"/>
    <w:rsid w:val="0087249F"/>
    <w:rsid w:val="00872E7D"/>
    <w:rsid w:val="008731FF"/>
    <w:rsid w:val="008737EA"/>
    <w:rsid w:val="00873842"/>
    <w:rsid w:val="00873D99"/>
    <w:rsid w:val="00873FE7"/>
    <w:rsid w:val="008742BD"/>
    <w:rsid w:val="0087498A"/>
    <w:rsid w:val="00874ABD"/>
    <w:rsid w:val="008750C8"/>
    <w:rsid w:val="008774A8"/>
    <w:rsid w:val="008779CD"/>
    <w:rsid w:val="008804F5"/>
    <w:rsid w:val="008814D8"/>
    <w:rsid w:val="00881890"/>
    <w:rsid w:val="008819C6"/>
    <w:rsid w:val="00881B01"/>
    <w:rsid w:val="00883591"/>
    <w:rsid w:val="00883F1A"/>
    <w:rsid w:val="00883F24"/>
    <w:rsid w:val="00884ADA"/>
    <w:rsid w:val="00884B92"/>
    <w:rsid w:val="00884D44"/>
    <w:rsid w:val="00885436"/>
    <w:rsid w:val="0088662C"/>
    <w:rsid w:val="0088777F"/>
    <w:rsid w:val="00887A6B"/>
    <w:rsid w:val="00890C50"/>
    <w:rsid w:val="00891353"/>
    <w:rsid w:val="00891BC3"/>
    <w:rsid w:val="00892600"/>
    <w:rsid w:val="008942FD"/>
    <w:rsid w:val="00894302"/>
    <w:rsid w:val="0089458D"/>
    <w:rsid w:val="00895794"/>
    <w:rsid w:val="00896086"/>
    <w:rsid w:val="008961C1"/>
    <w:rsid w:val="0089712B"/>
    <w:rsid w:val="00897552"/>
    <w:rsid w:val="008976F3"/>
    <w:rsid w:val="008A005E"/>
    <w:rsid w:val="008A037C"/>
    <w:rsid w:val="008A0639"/>
    <w:rsid w:val="008A0964"/>
    <w:rsid w:val="008A09BB"/>
    <w:rsid w:val="008A0DA6"/>
    <w:rsid w:val="008A1EAB"/>
    <w:rsid w:val="008A21CA"/>
    <w:rsid w:val="008A2546"/>
    <w:rsid w:val="008A2B38"/>
    <w:rsid w:val="008A4541"/>
    <w:rsid w:val="008A52DC"/>
    <w:rsid w:val="008A595D"/>
    <w:rsid w:val="008A5D4C"/>
    <w:rsid w:val="008A73F3"/>
    <w:rsid w:val="008B029F"/>
    <w:rsid w:val="008B07D8"/>
    <w:rsid w:val="008B08E2"/>
    <w:rsid w:val="008B0F12"/>
    <w:rsid w:val="008B19DB"/>
    <w:rsid w:val="008B1A85"/>
    <w:rsid w:val="008B21E8"/>
    <w:rsid w:val="008B294C"/>
    <w:rsid w:val="008B2D5F"/>
    <w:rsid w:val="008B2EDC"/>
    <w:rsid w:val="008B70AC"/>
    <w:rsid w:val="008B70C6"/>
    <w:rsid w:val="008B7463"/>
    <w:rsid w:val="008B7616"/>
    <w:rsid w:val="008B7B10"/>
    <w:rsid w:val="008B7D8B"/>
    <w:rsid w:val="008C0F19"/>
    <w:rsid w:val="008C0FAA"/>
    <w:rsid w:val="008C1BB8"/>
    <w:rsid w:val="008C1C33"/>
    <w:rsid w:val="008C2079"/>
    <w:rsid w:val="008C3BB6"/>
    <w:rsid w:val="008C3E33"/>
    <w:rsid w:val="008C438A"/>
    <w:rsid w:val="008C54CD"/>
    <w:rsid w:val="008C56E4"/>
    <w:rsid w:val="008C58C8"/>
    <w:rsid w:val="008C59D3"/>
    <w:rsid w:val="008C59D9"/>
    <w:rsid w:val="008C602D"/>
    <w:rsid w:val="008C6507"/>
    <w:rsid w:val="008C68EC"/>
    <w:rsid w:val="008C6FC9"/>
    <w:rsid w:val="008C7B89"/>
    <w:rsid w:val="008C7FDF"/>
    <w:rsid w:val="008D0026"/>
    <w:rsid w:val="008D0523"/>
    <w:rsid w:val="008D0FAB"/>
    <w:rsid w:val="008D135C"/>
    <w:rsid w:val="008D1E0A"/>
    <w:rsid w:val="008D1F5D"/>
    <w:rsid w:val="008D25DD"/>
    <w:rsid w:val="008D2C5C"/>
    <w:rsid w:val="008D43DC"/>
    <w:rsid w:val="008D47EB"/>
    <w:rsid w:val="008D4DCA"/>
    <w:rsid w:val="008D521E"/>
    <w:rsid w:val="008D56BC"/>
    <w:rsid w:val="008D5AB7"/>
    <w:rsid w:val="008D5C52"/>
    <w:rsid w:val="008D6C4F"/>
    <w:rsid w:val="008E04D5"/>
    <w:rsid w:val="008E1429"/>
    <w:rsid w:val="008E2A4B"/>
    <w:rsid w:val="008E371B"/>
    <w:rsid w:val="008E3FD9"/>
    <w:rsid w:val="008E3FFD"/>
    <w:rsid w:val="008E4B73"/>
    <w:rsid w:val="008E4D89"/>
    <w:rsid w:val="008E515A"/>
    <w:rsid w:val="008E585D"/>
    <w:rsid w:val="008E63CD"/>
    <w:rsid w:val="008E63FE"/>
    <w:rsid w:val="008E6923"/>
    <w:rsid w:val="008F0659"/>
    <w:rsid w:val="008F07FF"/>
    <w:rsid w:val="008F0C31"/>
    <w:rsid w:val="008F102F"/>
    <w:rsid w:val="008F1927"/>
    <w:rsid w:val="008F1C1E"/>
    <w:rsid w:val="008F23E5"/>
    <w:rsid w:val="008F2FCB"/>
    <w:rsid w:val="008F3131"/>
    <w:rsid w:val="008F31C5"/>
    <w:rsid w:val="008F3362"/>
    <w:rsid w:val="008F3B18"/>
    <w:rsid w:val="008F5735"/>
    <w:rsid w:val="008F6D46"/>
    <w:rsid w:val="009019F8"/>
    <w:rsid w:val="009023DC"/>
    <w:rsid w:val="00902C7E"/>
    <w:rsid w:val="00902EA2"/>
    <w:rsid w:val="00903C38"/>
    <w:rsid w:val="00903CC1"/>
    <w:rsid w:val="00903E03"/>
    <w:rsid w:val="009042ED"/>
    <w:rsid w:val="009048F7"/>
    <w:rsid w:val="00905B0E"/>
    <w:rsid w:val="00905F07"/>
    <w:rsid w:val="00906B77"/>
    <w:rsid w:val="009072A0"/>
    <w:rsid w:val="009074E0"/>
    <w:rsid w:val="00907A7F"/>
    <w:rsid w:val="009100FB"/>
    <w:rsid w:val="00910B5C"/>
    <w:rsid w:val="00910F14"/>
    <w:rsid w:val="00911842"/>
    <w:rsid w:val="0091242D"/>
    <w:rsid w:val="00913123"/>
    <w:rsid w:val="00914054"/>
    <w:rsid w:val="0091500E"/>
    <w:rsid w:val="00915CF9"/>
    <w:rsid w:val="009162AA"/>
    <w:rsid w:val="009167CC"/>
    <w:rsid w:val="00917C6E"/>
    <w:rsid w:val="009203A0"/>
    <w:rsid w:val="00920903"/>
    <w:rsid w:val="00920FB6"/>
    <w:rsid w:val="00920FC0"/>
    <w:rsid w:val="00921536"/>
    <w:rsid w:val="009217CB"/>
    <w:rsid w:val="00921DEC"/>
    <w:rsid w:val="00922323"/>
    <w:rsid w:val="00922B69"/>
    <w:rsid w:val="00922C8D"/>
    <w:rsid w:val="009238EB"/>
    <w:rsid w:val="00923C20"/>
    <w:rsid w:val="0092410B"/>
    <w:rsid w:val="00924129"/>
    <w:rsid w:val="00925A50"/>
    <w:rsid w:val="00925AA0"/>
    <w:rsid w:val="00925B9F"/>
    <w:rsid w:val="00925F29"/>
    <w:rsid w:val="00926835"/>
    <w:rsid w:val="00926912"/>
    <w:rsid w:val="00927F80"/>
    <w:rsid w:val="00931206"/>
    <w:rsid w:val="009320F7"/>
    <w:rsid w:val="00932B17"/>
    <w:rsid w:val="00932B3B"/>
    <w:rsid w:val="009334B3"/>
    <w:rsid w:val="00933504"/>
    <w:rsid w:val="009337ED"/>
    <w:rsid w:val="009343F5"/>
    <w:rsid w:val="00934678"/>
    <w:rsid w:val="00935900"/>
    <w:rsid w:val="00936BF1"/>
    <w:rsid w:val="009372F5"/>
    <w:rsid w:val="00941C07"/>
    <w:rsid w:val="00941D02"/>
    <w:rsid w:val="00942B0E"/>
    <w:rsid w:val="00942C5A"/>
    <w:rsid w:val="00942FD3"/>
    <w:rsid w:val="00944279"/>
    <w:rsid w:val="00944A0C"/>
    <w:rsid w:val="00944EC0"/>
    <w:rsid w:val="00946CDF"/>
    <w:rsid w:val="009479C6"/>
    <w:rsid w:val="00947B25"/>
    <w:rsid w:val="00950F87"/>
    <w:rsid w:val="00951403"/>
    <w:rsid w:val="00951568"/>
    <w:rsid w:val="00951782"/>
    <w:rsid w:val="00951E49"/>
    <w:rsid w:val="00952A7F"/>
    <w:rsid w:val="00953805"/>
    <w:rsid w:val="00953C1E"/>
    <w:rsid w:val="009554B4"/>
    <w:rsid w:val="00955DAF"/>
    <w:rsid w:val="00956253"/>
    <w:rsid w:val="00956AD7"/>
    <w:rsid w:val="00957BCA"/>
    <w:rsid w:val="009607F5"/>
    <w:rsid w:val="0096104E"/>
    <w:rsid w:val="009615C5"/>
    <w:rsid w:val="009616FA"/>
    <w:rsid w:val="00962A6C"/>
    <w:rsid w:val="009632D4"/>
    <w:rsid w:val="009634B1"/>
    <w:rsid w:val="0096410D"/>
    <w:rsid w:val="00964366"/>
    <w:rsid w:val="00964FBF"/>
    <w:rsid w:val="00965618"/>
    <w:rsid w:val="00966AEE"/>
    <w:rsid w:val="00967466"/>
    <w:rsid w:val="00971113"/>
    <w:rsid w:val="00971948"/>
    <w:rsid w:val="009719D6"/>
    <w:rsid w:val="00971CD1"/>
    <w:rsid w:val="00971D88"/>
    <w:rsid w:val="00971E1B"/>
    <w:rsid w:val="00973FED"/>
    <w:rsid w:val="00975283"/>
    <w:rsid w:val="00976EE3"/>
    <w:rsid w:val="009772EA"/>
    <w:rsid w:val="009777F2"/>
    <w:rsid w:val="009778BA"/>
    <w:rsid w:val="00977BB7"/>
    <w:rsid w:val="00977E60"/>
    <w:rsid w:val="0098078B"/>
    <w:rsid w:val="00980B59"/>
    <w:rsid w:val="00982F8A"/>
    <w:rsid w:val="00983629"/>
    <w:rsid w:val="00983E61"/>
    <w:rsid w:val="00984842"/>
    <w:rsid w:val="00985855"/>
    <w:rsid w:val="00985A0B"/>
    <w:rsid w:val="00987161"/>
    <w:rsid w:val="0098735E"/>
    <w:rsid w:val="00987445"/>
    <w:rsid w:val="00987E71"/>
    <w:rsid w:val="009913CE"/>
    <w:rsid w:val="0099168D"/>
    <w:rsid w:val="00991E6E"/>
    <w:rsid w:val="0099231C"/>
    <w:rsid w:val="00992F87"/>
    <w:rsid w:val="009935F7"/>
    <w:rsid w:val="0099443D"/>
    <w:rsid w:val="00994BCE"/>
    <w:rsid w:val="0099593C"/>
    <w:rsid w:val="00995B70"/>
    <w:rsid w:val="00996B53"/>
    <w:rsid w:val="00996B70"/>
    <w:rsid w:val="00997646"/>
    <w:rsid w:val="00997EF3"/>
    <w:rsid w:val="009A19AC"/>
    <w:rsid w:val="009A24E1"/>
    <w:rsid w:val="009A3A7A"/>
    <w:rsid w:val="009A4082"/>
    <w:rsid w:val="009A5199"/>
    <w:rsid w:val="009A574F"/>
    <w:rsid w:val="009A5951"/>
    <w:rsid w:val="009A5E48"/>
    <w:rsid w:val="009A64DB"/>
    <w:rsid w:val="009A75DE"/>
    <w:rsid w:val="009A78A6"/>
    <w:rsid w:val="009A7CAA"/>
    <w:rsid w:val="009A7D69"/>
    <w:rsid w:val="009A7E1F"/>
    <w:rsid w:val="009B018E"/>
    <w:rsid w:val="009B0751"/>
    <w:rsid w:val="009B1A42"/>
    <w:rsid w:val="009B1A71"/>
    <w:rsid w:val="009B2402"/>
    <w:rsid w:val="009B2E9C"/>
    <w:rsid w:val="009B3FC0"/>
    <w:rsid w:val="009B532E"/>
    <w:rsid w:val="009B58FC"/>
    <w:rsid w:val="009B5ECA"/>
    <w:rsid w:val="009B642C"/>
    <w:rsid w:val="009B6C7E"/>
    <w:rsid w:val="009C0114"/>
    <w:rsid w:val="009C1B42"/>
    <w:rsid w:val="009C21DE"/>
    <w:rsid w:val="009C270C"/>
    <w:rsid w:val="009C2B7E"/>
    <w:rsid w:val="009C3694"/>
    <w:rsid w:val="009C38E3"/>
    <w:rsid w:val="009C42A9"/>
    <w:rsid w:val="009C4772"/>
    <w:rsid w:val="009C54D6"/>
    <w:rsid w:val="009C5A4E"/>
    <w:rsid w:val="009C69B0"/>
    <w:rsid w:val="009C6F26"/>
    <w:rsid w:val="009C7231"/>
    <w:rsid w:val="009C7472"/>
    <w:rsid w:val="009C7816"/>
    <w:rsid w:val="009C7A96"/>
    <w:rsid w:val="009C7C3B"/>
    <w:rsid w:val="009C7F3A"/>
    <w:rsid w:val="009D038C"/>
    <w:rsid w:val="009D1227"/>
    <w:rsid w:val="009D131B"/>
    <w:rsid w:val="009D1B9A"/>
    <w:rsid w:val="009D1C72"/>
    <w:rsid w:val="009D1F23"/>
    <w:rsid w:val="009D2264"/>
    <w:rsid w:val="009D22D1"/>
    <w:rsid w:val="009D2563"/>
    <w:rsid w:val="009D3088"/>
    <w:rsid w:val="009D4537"/>
    <w:rsid w:val="009D6449"/>
    <w:rsid w:val="009D76DB"/>
    <w:rsid w:val="009D77A0"/>
    <w:rsid w:val="009D7D50"/>
    <w:rsid w:val="009E0698"/>
    <w:rsid w:val="009E0CE2"/>
    <w:rsid w:val="009E0E17"/>
    <w:rsid w:val="009E143B"/>
    <w:rsid w:val="009E20F3"/>
    <w:rsid w:val="009E2381"/>
    <w:rsid w:val="009E2E61"/>
    <w:rsid w:val="009E31A0"/>
    <w:rsid w:val="009E36F0"/>
    <w:rsid w:val="009E40E5"/>
    <w:rsid w:val="009E7717"/>
    <w:rsid w:val="009E79AC"/>
    <w:rsid w:val="009F03C2"/>
    <w:rsid w:val="009F1132"/>
    <w:rsid w:val="009F1500"/>
    <w:rsid w:val="009F2FB8"/>
    <w:rsid w:val="009F38A1"/>
    <w:rsid w:val="009F40A8"/>
    <w:rsid w:val="009F44B7"/>
    <w:rsid w:val="009F4887"/>
    <w:rsid w:val="009F4FC0"/>
    <w:rsid w:val="009F50D7"/>
    <w:rsid w:val="009F672D"/>
    <w:rsid w:val="009F6C10"/>
    <w:rsid w:val="009F6EC8"/>
    <w:rsid w:val="009F70C2"/>
    <w:rsid w:val="00A00BCE"/>
    <w:rsid w:val="00A00DD5"/>
    <w:rsid w:val="00A00FBF"/>
    <w:rsid w:val="00A01CD6"/>
    <w:rsid w:val="00A028E4"/>
    <w:rsid w:val="00A02B82"/>
    <w:rsid w:val="00A0383F"/>
    <w:rsid w:val="00A04A27"/>
    <w:rsid w:val="00A04F53"/>
    <w:rsid w:val="00A04FD4"/>
    <w:rsid w:val="00A0516C"/>
    <w:rsid w:val="00A062BE"/>
    <w:rsid w:val="00A06365"/>
    <w:rsid w:val="00A0663F"/>
    <w:rsid w:val="00A068DF"/>
    <w:rsid w:val="00A06A91"/>
    <w:rsid w:val="00A06B03"/>
    <w:rsid w:val="00A06EB3"/>
    <w:rsid w:val="00A07268"/>
    <w:rsid w:val="00A10C89"/>
    <w:rsid w:val="00A13A31"/>
    <w:rsid w:val="00A14950"/>
    <w:rsid w:val="00A149FD"/>
    <w:rsid w:val="00A1632B"/>
    <w:rsid w:val="00A16D82"/>
    <w:rsid w:val="00A17A7B"/>
    <w:rsid w:val="00A20167"/>
    <w:rsid w:val="00A20B98"/>
    <w:rsid w:val="00A21B34"/>
    <w:rsid w:val="00A221EE"/>
    <w:rsid w:val="00A2275F"/>
    <w:rsid w:val="00A22F0C"/>
    <w:rsid w:val="00A23015"/>
    <w:rsid w:val="00A24874"/>
    <w:rsid w:val="00A24BF5"/>
    <w:rsid w:val="00A25023"/>
    <w:rsid w:val="00A253B5"/>
    <w:rsid w:val="00A257C8"/>
    <w:rsid w:val="00A2580E"/>
    <w:rsid w:val="00A25EF4"/>
    <w:rsid w:val="00A260B6"/>
    <w:rsid w:val="00A262D1"/>
    <w:rsid w:val="00A26814"/>
    <w:rsid w:val="00A26EDD"/>
    <w:rsid w:val="00A301E5"/>
    <w:rsid w:val="00A30245"/>
    <w:rsid w:val="00A3124C"/>
    <w:rsid w:val="00A3133B"/>
    <w:rsid w:val="00A31527"/>
    <w:rsid w:val="00A31754"/>
    <w:rsid w:val="00A31972"/>
    <w:rsid w:val="00A321E9"/>
    <w:rsid w:val="00A32448"/>
    <w:rsid w:val="00A324F3"/>
    <w:rsid w:val="00A32D9C"/>
    <w:rsid w:val="00A33726"/>
    <w:rsid w:val="00A339CE"/>
    <w:rsid w:val="00A3512A"/>
    <w:rsid w:val="00A36D91"/>
    <w:rsid w:val="00A36DFE"/>
    <w:rsid w:val="00A36ECE"/>
    <w:rsid w:val="00A373B4"/>
    <w:rsid w:val="00A3784C"/>
    <w:rsid w:val="00A37C7B"/>
    <w:rsid w:val="00A40860"/>
    <w:rsid w:val="00A4093A"/>
    <w:rsid w:val="00A40C25"/>
    <w:rsid w:val="00A40D38"/>
    <w:rsid w:val="00A40F69"/>
    <w:rsid w:val="00A411E7"/>
    <w:rsid w:val="00A41A3C"/>
    <w:rsid w:val="00A41EE3"/>
    <w:rsid w:val="00A42266"/>
    <w:rsid w:val="00A4335A"/>
    <w:rsid w:val="00A44A99"/>
    <w:rsid w:val="00A45EA4"/>
    <w:rsid w:val="00A46496"/>
    <w:rsid w:val="00A465DD"/>
    <w:rsid w:val="00A46B8F"/>
    <w:rsid w:val="00A470B1"/>
    <w:rsid w:val="00A47A7B"/>
    <w:rsid w:val="00A47FBE"/>
    <w:rsid w:val="00A505D6"/>
    <w:rsid w:val="00A50630"/>
    <w:rsid w:val="00A50EB9"/>
    <w:rsid w:val="00A517E9"/>
    <w:rsid w:val="00A518D7"/>
    <w:rsid w:val="00A51997"/>
    <w:rsid w:val="00A52BC8"/>
    <w:rsid w:val="00A52FDF"/>
    <w:rsid w:val="00A53683"/>
    <w:rsid w:val="00A54081"/>
    <w:rsid w:val="00A541BC"/>
    <w:rsid w:val="00A549B9"/>
    <w:rsid w:val="00A54EA6"/>
    <w:rsid w:val="00A551D6"/>
    <w:rsid w:val="00A559C4"/>
    <w:rsid w:val="00A5692F"/>
    <w:rsid w:val="00A56C7B"/>
    <w:rsid w:val="00A57635"/>
    <w:rsid w:val="00A577C3"/>
    <w:rsid w:val="00A60CAB"/>
    <w:rsid w:val="00A610E8"/>
    <w:rsid w:val="00A616DB"/>
    <w:rsid w:val="00A61EB2"/>
    <w:rsid w:val="00A6308D"/>
    <w:rsid w:val="00A658C0"/>
    <w:rsid w:val="00A65A6A"/>
    <w:rsid w:val="00A66850"/>
    <w:rsid w:val="00A668B7"/>
    <w:rsid w:val="00A668F4"/>
    <w:rsid w:val="00A66CB3"/>
    <w:rsid w:val="00A66D68"/>
    <w:rsid w:val="00A67E53"/>
    <w:rsid w:val="00A7069F"/>
    <w:rsid w:val="00A71F9B"/>
    <w:rsid w:val="00A72B95"/>
    <w:rsid w:val="00A73458"/>
    <w:rsid w:val="00A73DC8"/>
    <w:rsid w:val="00A742A4"/>
    <w:rsid w:val="00A74B7C"/>
    <w:rsid w:val="00A7510C"/>
    <w:rsid w:val="00A76475"/>
    <w:rsid w:val="00A770CB"/>
    <w:rsid w:val="00A77E80"/>
    <w:rsid w:val="00A80AC5"/>
    <w:rsid w:val="00A81E82"/>
    <w:rsid w:val="00A82094"/>
    <w:rsid w:val="00A83003"/>
    <w:rsid w:val="00A8311D"/>
    <w:rsid w:val="00A84171"/>
    <w:rsid w:val="00A84330"/>
    <w:rsid w:val="00A84E7B"/>
    <w:rsid w:val="00A858C4"/>
    <w:rsid w:val="00A8591D"/>
    <w:rsid w:val="00A85F07"/>
    <w:rsid w:val="00A87B0E"/>
    <w:rsid w:val="00A9043E"/>
    <w:rsid w:val="00A9057F"/>
    <w:rsid w:val="00A90E56"/>
    <w:rsid w:val="00A91BF8"/>
    <w:rsid w:val="00A91CDC"/>
    <w:rsid w:val="00A92BF1"/>
    <w:rsid w:val="00A932DC"/>
    <w:rsid w:val="00A937FD"/>
    <w:rsid w:val="00A95BCD"/>
    <w:rsid w:val="00A96531"/>
    <w:rsid w:val="00A97E52"/>
    <w:rsid w:val="00AA0463"/>
    <w:rsid w:val="00AA06BE"/>
    <w:rsid w:val="00AA0F1F"/>
    <w:rsid w:val="00AA160A"/>
    <w:rsid w:val="00AA1DCC"/>
    <w:rsid w:val="00AA2CDD"/>
    <w:rsid w:val="00AA31CC"/>
    <w:rsid w:val="00AA3E7C"/>
    <w:rsid w:val="00AA45F0"/>
    <w:rsid w:val="00AA58AD"/>
    <w:rsid w:val="00AA5B7C"/>
    <w:rsid w:val="00AA6BEE"/>
    <w:rsid w:val="00AA7300"/>
    <w:rsid w:val="00AB05D5"/>
    <w:rsid w:val="00AB0AA4"/>
    <w:rsid w:val="00AB1120"/>
    <w:rsid w:val="00AB1837"/>
    <w:rsid w:val="00AB1874"/>
    <w:rsid w:val="00AB1E1B"/>
    <w:rsid w:val="00AB20DD"/>
    <w:rsid w:val="00AB3413"/>
    <w:rsid w:val="00AB3D3D"/>
    <w:rsid w:val="00AB50AD"/>
    <w:rsid w:val="00AB56F6"/>
    <w:rsid w:val="00AB5A90"/>
    <w:rsid w:val="00AB6DD8"/>
    <w:rsid w:val="00AB70D7"/>
    <w:rsid w:val="00AB78D1"/>
    <w:rsid w:val="00AB7C50"/>
    <w:rsid w:val="00AC022B"/>
    <w:rsid w:val="00AC1071"/>
    <w:rsid w:val="00AC1D17"/>
    <w:rsid w:val="00AC249A"/>
    <w:rsid w:val="00AC31D3"/>
    <w:rsid w:val="00AC36D3"/>
    <w:rsid w:val="00AC39AE"/>
    <w:rsid w:val="00AC4058"/>
    <w:rsid w:val="00AC422C"/>
    <w:rsid w:val="00AC4876"/>
    <w:rsid w:val="00AC4B6C"/>
    <w:rsid w:val="00AC4C63"/>
    <w:rsid w:val="00AC4D4F"/>
    <w:rsid w:val="00AC5394"/>
    <w:rsid w:val="00AC5A12"/>
    <w:rsid w:val="00AC6365"/>
    <w:rsid w:val="00AC6E3A"/>
    <w:rsid w:val="00AC7081"/>
    <w:rsid w:val="00AD0011"/>
    <w:rsid w:val="00AD02A2"/>
    <w:rsid w:val="00AD1505"/>
    <w:rsid w:val="00AD1898"/>
    <w:rsid w:val="00AD2621"/>
    <w:rsid w:val="00AD564B"/>
    <w:rsid w:val="00AD5696"/>
    <w:rsid w:val="00AD59D1"/>
    <w:rsid w:val="00AD5D50"/>
    <w:rsid w:val="00AD66BA"/>
    <w:rsid w:val="00AD67AF"/>
    <w:rsid w:val="00AE07A7"/>
    <w:rsid w:val="00AE1C79"/>
    <w:rsid w:val="00AE34B6"/>
    <w:rsid w:val="00AE4250"/>
    <w:rsid w:val="00AE4340"/>
    <w:rsid w:val="00AE43FC"/>
    <w:rsid w:val="00AE49C4"/>
    <w:rsid w:val="00AE4A34"/>
    <w:rsid w:val="00AE5707"/>
    <w:rsid w:val="00AE595D"/>
    <w:rsid w:val="00AE5DEE"/>
    <w:rsid w:val="00AE62E6"/>
    <w:rsid w:val="00AE65B6"/>
    <w:rsid w:val="00AE6FDF"/>
    <w:rsid w:val="00AE768B"/>
    <w:rsid w:val="00AE7AA2"/>
    <w:rsid w:val="00AE7B69"/>
    <w:rsid w:val="00AF13E9"/>
    <w:rsid w:val="00AF151F"/>
    <w:rsid w:val="00AF1CCD"/>
    <w:rsid w:val="00AF1CDF"/>
    <w:rsid w:val="00AF49F5"/>
    <w:rsid w:val="00AF5A02"/>
    <w:rsid w:val="00AF5A45"/>
    <w:rsid w:val="00AF5D8F"/>
    <w:rsid w:val="00AF6CD9"/>
    <w:rsid w:val="00AF70FE"/>
    <w:rsid w:val="00AF7242"/>
    <w:rsid w:val="00AF7CB8"/>
    <w:rsid w:val="00B00A0F"/>
    <w:rsid w:val="00B00E3B"/>
    <w:rsid w:val="00B00EEA"/>
    <w:rsid w:val="00B012EC"/>
    <w:rsid w:val="00B0160D"/>
    <w:rsid w:val="00B020A7"/>
    <w:rsid w:val="00B02460"/>
    <w:rsid w:val="00B0339A"/>
    <w:rsid w:val="00B0357F"/>
    <w:rsid w:val="00B03975"/>
    <w:rsid w:val="00B04D1C"/>
    <w:rsid w:val="00B05422"/>
    <w:rsid w:val="00B0687F"/>
    <w:rsid w:val="00B06AD4"/>
    <w:rsid w:val="00B06C98"/>
    <w:rsid w:val="00B07260"/>
    <w:rsid w:val="00B072C7"/>
    <w:rsid w:val="00B073FD"/>
    <w:rsid w:val="00B0788E"/>
    <w:rsid w:val="00B07D08"/>
    <w:rsid w:val="00B07EFD"/>
    <w:rsid w:val="00B1037A"/>
    <w:rsid w:val="00B10649"/>
    <w:rsid w:val="00B10E80"/>
    <w:rsid w:val="00B12790"/>
    <w:rsid w:val="00B12C6F"/>
    <w:rsid w:val="00B13F8C"/>
    <w:rsid w:val="00B14442"/>
    <w:rsid w:val="00B14DB5"/>
    <w:rsid w:val="00B150CC"/>
    <w:rsid w:val="00B15504"/>
    <w:rsid w:val="00B15ED2"/>
    <w:rsid w:val="00B168FC"/>
    <w:rsid w:val="00B1705C"/>
    <w:rsid w:val="00B207F4"/>
    <w:rsid w:val="00B20A7E"/>
    <w:rsid w:val="00B20B3B"/>
    <w:rsid w:val="00B21637"/>
    <w:rsid w:val="00B217A8"/>
    <w:rsid w:val="00B22928"/>
    <w:rsid w:val="00B22B42"/>
    <w:rsid w:val="00B23518"/>
    <w:rsid w:val="00B244B5"/>
    <w:rsid w:val="00B246DD"/>
    <w:rsid w:val="00B24A21"/>
    <w:rsid w:val="00B25E2F"/>
    <w:rsid w:val="00B25FA3"/>
    <w:rsid w:val="00B26789"/>
    <w:rsid w:val="00B27959"/>
    <w:rsid w:val="00B27ADF"/>
    <w:rsid w:val="00B27DF2"/>
    <w:rsid w:val="00B30640"/>
    <w:rsid w:val="00B30CD5"/>
    <w:rsid w:val="00B32491"/>
    <w:rsid w:val="00B32915"/>
    <w:rsid w:val="00B3462A"/>
    <w:rsid w:val="00B34866"/>
    <w:rsid w:val="00B3575C"/>
    <w:rsid w:val="00B3606B"/>
    <w:rsid w:val="00B361A3"/>
    <w:rsid w:val="00B3687A"/>
    <w:rsid w:val="00B371DE"/>
    <w:rsid w:val="00B377A7"/>
    <w:rsid w:val="00B37E87"/>
    <w:rsid w:val="00B411DD"/>
    <w:rsid w:val="00B41823"/>
    <w:rsid w:val="00B41C37"/>
    <w:rsid w:val="00B423CC"/>
    <w:rsid w:val="00B43161"/>
    <w:rsid w:val="00B43F81"/>
    <w:rsid w:val="00B446FD"/>
    <w:rsid w:val="00B457EA"/>
    <w:rsid w:val="00B463C8"/>
    <w:rsid w:val="00B464C9"/>
    <w:rsid w:val="00B465FE"/>
    <w:rsid w:val="00B4662C"/>
    <w:rsid w:val="00B46EB0"/>
    <w:rsid w:val="00B46FE5"/>
    <w:rsid w:val="00B503C4"/>
    <w:rsid w:val="00B5098A"/>
    <w:rsid w:val="00B5138E"/>
    <w:rsid w:val="00B51579"/>
    <w:rsid w:val="00B5183E"/>
    <w:rsid w:val="00B51F8C"/>
    <w:rsid w:val="00B520FB"/>
    <w:rsid w:val="00B52E5B"/>
    <w:rsid w:val="00B531BA"/>
    <w:rsid w:val="00B5527D"/>
    <w:rsid w:val="00B55D46"/>
    <w:rsid w:val="00B55F50"/>
    <w:rsid w:val="00B56352"/>
    <w:rsid w:val="00B56D3F"/>
    <w:rsid w:val="00B579DF"/>
    <w:rsid w:val="00B602A5"/>
    <w:rsid w:val="00B60871"/>
    <w:rsid w:val="00B614FB"/>
    <w:rsid w:val="00B61C58"/>
    <w:rsid w:val="00B6222A"/>
    <w:rsid w:val="00B6323E"/>
    <w:rsid w:val="00B63340"/>
    <w:rsid w:val="00B63B21"/>
    <w:rsid w:val="00B64D55"/>
    <w:rsid w:val="00B650D4"/>
    <w:rsid w:val="00B6535B"/>
    <w:rsid w:val="00B66980"/>
    <w:rsid w:val="00B700F6"/>
    <w:rsid w:val="00B70F6D"/>
    <w:rsid w:val="00B70FE4"/>
    <w:rsid w:val="00B71CE9"/>
    <w:rsid w:val="00B724A6"/>
    <w:rsid w:val="00B726D5"/>
    <w:rsid w:val="00B72877"/>
    <w:rsid w:val="00B73706"/>
    <w:rsid w:val="00B752AE"/>
    <w:rsid w:val="00B76952"/>
    <w:rsid w:val="00B77BC8"/>
    <w:rsid w:val="00B802E3"/>
    <w:rsid w:val="00B82098"/>
    <w:rsid w:val="00B826FB"/>
    <w:rsid w:val="00B82FE3"/>
    <w:rsid w:val="00B831F8"/>
    <w:rsid w:val="00B84C09"/>
    <w:rsid w:val="00B84CFC"/>
    <w:rsid w:val="00B86927"/>
    <w:rsid w:val="00B87374"/>
    <w:rsid w:val="00B876A9"/>
    <w:rsid w:val="00B8789D"/>
    <w:rsid w:val="00B9035A"/>
    <w:rsid w:val="00B904DE"/>
    <w:rsid w:val="00B908C0"/>
    <w:rsid w:val="00B91BF8"/>
    <w:rsid w:val="00B92FF2"/>
    <w:rsid w:val="00B935A6"/>
    <w:rsid w:val="00B95CF7"/>
    <w:rsid w:val="00B96AB7"/>
    <w:rsid w:val="00B9708D"/>
    <w:rsid w:val="00BA02CC"/>
    <w:rsid w:val="00BA0741"/>
    <w:rsid w:val="00BA114E"/>
    <w:rsid w:val="00BA1486"/>
    <w:rsid w:val="00BA16E5"/>
    <w:rsid w:val="00BA1767"/>
    <w:rsid w:val="00BA17B3"/>
    <w:rsid w:val="00BA2490"/>
    <w:rsid w:val="00BA3533"/>
    <w:rsid w:val="00BA50D8"/>
    <w:rsid w:val="00BA59B8"/>
    <w:rsid w:val="00BA7990"/>
    <w:rsid w:val="00BB04C4"/>
    <w:rsid w:val="00BB087A"/>
    <w:rsid w:val="00BB0DC5"/>
    <w:rsid w:val="00BB0F44"/>
    <w:rsid w:val="00BB1023"/>
    <w:rsid w:val="00BB2E87"/>
    <w:rsid w:val="00BB33C3"/>
    <w:rsid w:val="00BB4656"/>
    <w:rsid w:val="00BB476C"/>
    <w:rsid w:val="00BB48D9"/>
    <w:rsid w:val="00BB52AF"/>
    <w:rsid w:val="00BB58DA"/>
    <w:rsid w:val="00BB6AB2"/>
    <w:rsid w:val="00BB7DC9"/>
    <w:rsid w:val="00BC0284"/>
    <w:rsid w:val="00BC02D4"/>
    <w:rsid w:val="00BC03FA"/>
    <w:rsid w:val="00BC05AB"/>
    <w:rsid w:val="00BC061E"/>
    <w:rsid w:val="00BC08EA"/>
    <w:rsid w:val="00BC107A"/>
    <w:rsid w:val="00BC1358"/>
    <w:rsid w:val="00BC143C"/>
    <w:rsid w:val="00BC1812"/>
    <w:rsid w:val="00BC2F28"/>
    <w:rsid w:val="00BC4288"/>
    <w:rsid w:val="00BC5813"/>
    <w:rsid w:val="00BC5F73"/>
    <w:rsid w:val="00BC6C37"/>
    <w:rsid w:val="00BC6C49"/>
    <w:rsid w:val="00BC6ED6"/>
    <w:rsid w:val="00BC6F30"/>
    <w:rsid w:val="00BC798B"/>
    <w:rsid w:val="00BD02A9"/>
    <w:rsid w:val="00BD05A7"/>
    <w:rsid w:val="00BD0713"/>
    <w:rsid w:val="00BD0FDB"/>
    <w:rsid w:val="00BD213A"/>
    <w:rsid w:val="00BD4823"/>
    <w:rsid w:val="00BD4AF3"/>
    <w:rsid w:val="00BD5D20"/>
    <w:rsid w:val="00BD6B9E"/>
    <w:rsid w:val="00BD70DB"/>
    <w:rsid w:val="00BD7FE3"/>
    <w:rsid w:val="00BE0563"/>
    <w:rsid w:val="00BE058F"/>
    <w:rsid w:val="00BE0758"/>
    <w:rsid w:val="00BE17C0"/>
    <w:rsid w:val="00BE1AF9"/>
    <w:rsid w:val="00BE2068"/>
    <w:rsid w:val="00BE2F55"/>
    <w:rsid w:val="00BE3593"/>
    <w:rsid w:val="00BE417B"/>
    <w:rsid w:val="00BE4F77"/>
    <w:rsid w:val="00BE54CA"/>
    <w:rsid w:val="00BE6866"/>
    <w:rsid w:val="00BE6F68"/>
    <w:rsid w:val="00BE7C13"/>
    <w:rsid w:val="00BF05C3"/>
    <w:rsid w:val="00BF0E05"/>
    <w:rsid w:val="00BF4489"/>
    <w:rsid w:val="00BF47A5"/>
    <w:rsid w:val="00BF53F4"/>
    <w:rsid w:val="00BF5CF8"/>
    <w:rsid w:val="00BF5E9A"/>
    <w:rsid w:val="00BF70F0"/>
    <w:rsid w:val="00BF7B2D"/>
    <w:rsid w:val="00C001DC"/>
    <w:rsid w:val="00C00320"/>
    <w:rsid w:val="00C00A28"/>
    <w:rsid w:val="00C0121F"/>
    <w:rsid w:val="00C01A1A"/>
    <w:rsid w:val="00C01C09"/>
    <w:rsid w:val="00C01E5F"/>
    <w:rsid w:val="00C0277B"/>
    <w:rsid w:val="00C0277E"/>
    <w:rsid w:val="00C034C0"/>
    <w:rsid w:val="00C036F8"/>
    <w:rsid w:val="00C0393E"/>
    <w:rsid w:val="00C03CDB"/>
    <w:rsid w:val="00C04394"/>
    <w:rsid w:val="00C049C8"/>
    <w:rsid w:val="00C04CDD"/>
    <w:rsid w:val="00C05193"/>
    <w:rsid w:val="00C05431"/>
    <w:rsid w:val="00C063EA"/>
    <w:rsid w:val="00C06A08"/>
    <w:rsid w:val="00C06CAC"/>
    <w:rsid w:val="00C0725D"/>
    <w:rsid w:val="00C07351"/>
    <w:rsid w:val="00C10CC5"/>
    <w:rsid w:val="00C1273D"/>
    <w:rsid w:val="00C13CE6"/>
    <w:rsid w:val="00C13D78"/>
    <w:rsid w:val="00C14190"/>
    <w:rsid w:val="00C14A32"/>
    <w:rsid w:val="00C14ABB"/>
    <w:rsid w:val="00C14B3E"/>
    <w:rsid w:val="00C14F19"/>
    <w:rsid w:val="00C1501A"/>
    <w:rsid w:val="00C15068"/>
    <w:rsid w:val="00C153FA"/>
    <w:rsid w:val="00C15B5C"/>
    <w:rsid w:val="00C17922"/>
    <w:rsid w:val="00C17EA4"/>
    <w:rsid w:val="00C20035"/>
    <w:rsid w:val="00C208FA"/>
    <w:rsid w:val="00C21089"/>
    <w:rsid w:val="00C2126C"/>
    <w:rsid w:val="00C21436"/>
    <w:rsid w:val="00C218B4"/>
    <w:rsid w:val="00C21967"/>
    <w:rsid w:val="00C23866"/>
    <w:rsid w:val="00C23AE4"/>
    <w:rsid w:val="00C23C58"/>
    <w:rsid w:val="00C2414B"/>
    <w:rsid w:val="00C242F2"/>
    <w:rsid w:val="00C247C9"/>
    <w:rsid w:val="00C2492B"/>
    <w:rsid w:val="00C24EB7"/>
    <w:rsid w:val="00C262B5"/>
    <w:rsid w:val="00C264ED"/>
    <w:rsid w:val="00C2777F"/>
    <w:rsid w:val="00C27B0A"/>
    <w:rsid w:val="00C27B5F"/>
    <w:rsid w:val="00C3030F"/>
    <w:rsid w:val="00C31923"/>
    <w:rsid w:val="00C31F39"/>
    <w:rsid w:val="00C33E89"/>
    <w:rsid w:val="00C34835"/>
    <w:rsid w:val="00C350AF"/>
    <w:rsid w:val="00C355FB"/>
    <w:rsid w:val="00C3611E"/>
    <w:rsid w:val="00C3633D"/>
    <w:rsid w:val="00C36C65"/>
    <w:rsid w:val="00C373D3"/>
    <w:rsid w:val="00C410AD"/>
    <w:rsid w:val="00C41A71"/>
    <w:rsid w:val="00C41BD5"/>
    <w:rsid w:val="00C42B6E"/>
    <w:rsid w:val="00C43EA5"/>
    <w:rsid w:val="00C45959"/>
    <w:rsid w:val="00C45F39"/>
    <w:rsid w:val="00C46130"/>
    <w:rsid w:val="00C46143"/>
    <w:rsid w:val="00C46DB6"/>
    <w:rsid w:val="00C47820"/>
    <w:rsid w:val="00C47EF8"/>
    <w:rsid w:val="00C501E9"/>
    <w:rsid w:val="00C5038F"/>
    <w:rsid w:val="00C503B9"/>
    <w:rsid w:val="00C519BF"/>
    <w:rsid w:val="00C51C68"/>
    <w:rsid w:val="00C52E75"/>
    <w:rsid w:val="00C53B8B"/>
    <w:rsid w:val="00C53E26"/>
    <w:rsid w:val="00C55AA1"/>
    <w:rsid w:val="00C5613D"/>
    <w:rsid w:val="00C56460"/>
    <w:rsid w:val="00C5722A"/>
    <w:rsid w:val="00C602A4"/>
    <w:rsid w:val="00C6040D"/>
    <w:rsid w:val="00C606B2"/>
    <w:rsid w:val="00C608C2"/>
    <w:rsid w:val="00C60C40"/>
    <w:rsid w:val="00C617B0"/>
    <w:rsid w:val="00C62402"/>
    <w:rsid w:val="00C62408"/>
    <w:rsid w:val="00C633DD"/>
    <w:rsid w:val="00C63441"/>
    <w:rsid w:val="00C653AF"/>
    <w:rsid w:val="00C653EA"/>
    <w:rsid w:val="00C66C51"/>
    <w:rsid w:val="00C66CB3"/>
    <w:rsid w:val="00C67958"/>
    <w:rsid w:val="00C67A13"/>
    <w:rsid w:val="00C7008F"/>
    <w:rsid w:val="00C70E37"/>
    <w:rsid w:val="00C71122"/>
    <w:rsid w:val="00C71169"/>
    <w:rsid w:val="00C71B87"/>
    <w:rsid w:val="00C73216"/>
    <w:rsid w:val="00C73C92"/>
    <w:rsid w:val="00C73ECD"/>
    <w:rsid w:val="00C73F70"/>
    <w:rsid w:val="00C7533B"/>
    <w:rsid w:val="00C7535D"/>
    <w:rsid w:val="00C7572A"/>
    <w:rsid w:val="00C757EB"/>
    <w:rsid w:val="00C76E88"/>
    <w:rsid w:val="00C771CA"/>
    <w:rsid w:val="00C800EE"/>
    <w:rsid w:val="00C814AA"/>
    <w:rsid w:val="00C8158E"/>
    <w:rsid w:val="00C81B13"/>
    <w:rsid w:val="00C82061"/>
    <w:rsid w:val="00C83839"/>
    <w:rsid w:val="00C844FC"/>
    <w:rsid w:val="00C849A7"/>
    <w:rsid w:val="00C84BC1"/>
    <w:rsid w:val="00C84F3C"/>
    <w:rsid w:val="00C85595"/>
    <w:rsid w:val="00C85850"/>
    <w:rsid w:val="00C8597F"/>
    <w:rsid w:val="00C85CED"/>
    <w:rsid w:val="00C85FC6"/>
    <w:rsid w:val="00C8602D"/>
    <w:rsid w:val="00C86124"/>
    <w:rsid w:val="00C879A8"/>
    <w:rsid w:val="00C90406"/>
    <w:rsid w:val="00C917B2"/>
    <w:rsid w:val="00C92F0C"/>
    <w:rsid w:val="00C93F84"/>
    <w:rsid w:val="00C94113"/>
    <w:rsid w:val="00C94775"/>
    <w:rsid w:val="00C95593"/>
    <w:rsid w:val="00C95BC0"/>
    <w:rsid w:val="00C96189"/>
    <w:rsid w:val="00C96935"/>
    <w:rsid w:val="00C96B9C"/>
    <w:rsid w:val="00C97134"/>
    <w:rsid w:val="00C97761"/>
    <w:rsid w:val="00CA172D"/>
    <w:rsid w:val="00CA180E"/>
    <w:rsid w:val="00CA1BE1"/>
    <w:rsid w:val="00CA1ED1"/>
    <w:rsid w:val="00CA337D"/>
    <w:rsid w:val="00CA3E8F"/>
    <w:rsid w:val="00CA42E8"/>
    <w:rsid w:val="00CA42F0"/>
    <w:rsid w:val="00CA4C4F"/>
    <w:rsid w:val="00CA4CDA"/>
    <w:rsid w:val="00CA5DCF"/>
    <w:rsid w:val="00CA655F"/>
    <w:rsid w:val="00CA68B3"/>
    <w:rsid w:val="00CA6C71"/>
    <w:rsid w:val="00CA6DC6"/>
    <w:rsid w:val="00CA739C"/>
    <w:rsid w:val="00CA76AC"/>
    <w:rsid w:val="00CA7789"/>
    <w:rsid w:val="00CB0360"/>
    <w:rsid w:val="00CB0982"/>
    <w:rsid w:val="00CB1223"/>
    <w:rsid w:val="00CB16EC"/>
    <w:rsid w:val="00CB37FF"/>
    <w:rsid w:val="00CB402D"/>
    <w:rsid w:val="00CB4A33"/>
    <w:rsid w:val="00CB6354"/>
    <w:rsid w:val="00CB6993"/>
    <w:rsid w:val="00CC0000"/>
    <w:rsid w:val="00CC00D1"/>
    <w:rsid w:val="00CC07BE"/>
    <w:rsid w:val="00CC0ABA"/>
    <w:rsid w:val="00CC12E3"/>
    <w:rsid w:val="00CC1356"/>
    <w:rsid w:val="00CC244B"/>
    <w:rsid w:val="00CC2738"/>
    <w:rsid w:val="00CC351B"/>
    <w:rsid w:val="00CC3623"/>
    <w:rsid w:val="00CC37A9"/>
    <w:rsid w:val="00CC38D3"/>
    <w:rsid w:val="00CC3C9A"/>
    <w:rsid w:val="00CC4A55"/>
    <w:rsid w:val="00CC5B79"/>
    <w:rsid w:val="00CC71D9"/>
    <w:rsid w:val="00CD1738"/>
    <w:rsid w:val="00CD363B"/>
    <w:rsid w:val="00CD3655"/>
    <w:rsid w:val="00CD5B56"/>
    <w:rsid w:val="00CD5C00"/>
    <w:rsid w:val="00CD6FB1"/>
    <w:rsid w:val="00CD73B1"/>
    <w:rsid w:val="00CD7857"/>
    <w:rsid w:val="00CD7A0F"/>
    <w:rsid w:val="00CD7DB3"/>
    <w:rsid w:val="00CE073B"/>
    <w:rsid w:val="00CE08E7"/>
    <w:rsid w:val="00CE144A"/>
    <w:rsid w:val="00CE5C67"/>
    <w:rsid w:val="00CE5EEB"/>
    <w:rsid w:val="00CE6580"/>
    <w:rsid w:val="00CE6A68"/>
    <w:rsid w:val="00CE7025"/>
    <w:rsid w:val="00CF089E"/>
    <w:rsid w:val="00CF08A3"/>
    <w:rsid w:val="00CF0DDF"/>
    <w:rsid w:val="00CF30D5"/>
    <w:rsid w:val="00CF3850"/>
    <w:rsid w:val="00CF3CB5"/>
    <w:rsid w:val="00CF3D14"/>
    <w:rsid w:val="00CF3DE3"/>
    <w:rsid w:val="00CF4CE7"/>
    <w:rsid w:val="00CF59B5"/>
    <w:rsid w:val="00CF5BC0"/>
    <w:rsid w:val="00CF5DAA"/>
    <w:rsid w:val="00CF6332"/>
    <w:rsid w:val="00CF785F"/>
    <w:rsid w:val="00D00D97"/>
    <w:rsid w:val="00D01164"/>
    <w:rsid w:val="00D01513"/>
    <w:rsid w:val="00D019A0"/>
    <w:rsid w:val="00D02010"/>
    <w:rsid w:val="00D03802"/>
    <w:rsid w:val="00D049F8"/>
    <w:rsid w:val="00D04A00"/>
    <w:rsid w:val="00D04B57"/>
    <w:rsid w:val="00D04D25"/>
    <w:rsid w:val="00D05792"/>
    <w:rsid w:val="00D05D4D"/>
    <w:rsid w:val="00D06E0A"/>
    <w:rsid w:val="00D0710A"/>
    <w:rsid w:val="00D07948"/>
    <w:rsid w:val="00D104BC"/>
    <w:rsid w:val="00D1082A"/>
    <w:rsid w:val="00D10830"/>
    <w:rsid w:val="00D109E8"/>
    <w:rsid w:val="00D10C55"/>
    <w:rsid w:val="00D10CB1"/>
    <w:rsid w:val="00D1174A"/>
    <w:rsid w:val="00D11812"/>
    <w:rsid w:val="00D1248B"/>
    <w:rsid w:val="00D12839"/>
    <w:rsid w:val="00D13AD1"/>
    <w:rsid w:val="00D14893"/>
    <w:rsid w:val="00D14981"/>
    <w:rsid w:val="00D14F4F"/>
    <w:rsid w:val="00D153B6"/>
    <w:rsid w:val="00D15558"/>
    <w:rsid w:val="00D15890"/>
    <w:rsid w:val="00D15D97"/>
    <w:rsid w:val="00D1603D"/>
    <w:rsid w:val="00D17444"/>
    <w:rsid w:val="00D175F3"/>
    <w:rsid w:val="00D1762C"/>
    <w:rsid w:val="00D17EAD"/>
    <w:rsid w:val="00D20154"/>
    <w:rsid w:val="00D202BE"/>
    <w:rsid w:val="00D20912"/>
    <w:rsid w:val="00D216E2"/>
    <w:rsid w:val="00D21DE6"/>
    <w:rsid w:val="00D21E0F"/>
    <w:rsid w:val="00D22E20"/>
    <w:rsid w:val="00D23078"/>
    <w:rsid w:val="00D23889"/>
    <w:rsid w:val="00D23EA1"/>
    <w:rsid w:val="00D23F85"/>
    <w:rsid w:val="00D24170"/>
    <w:rsid w:val="00D2461F"/>
    <w:rsid w:val="00D24874"/>
    <w:rsid w:val="00D25D7D"/>
    <w:rsid w:val="00D25FB6"/>
    <w:rsid w:val="00D25FF0"/>
    <w:rsid w:val="00D26CEC"/>
    <w:rsid w:val="00D26F0B"/>
    <w:rsid w:val="00D26F96"/>
    <w:rsid w:val="00D2713D"/>
    <w:rsid w:val="00D30D8E"/>
    <w:rsid w:val="00D317C2"/>
    <w:rsid w:val="00D31E27"/>
    <w:rsid w:val="00D31E60"/>
    <w:rsid w:val="00D31E6D"/>
    <w:rsid w:val="00D31FA7"/>
    <w:rsid w:val="00D32D4A"/>
    <w:rsid w:val="00D33285"/>
    <w:rsid w:val="00D33DAF"/>
    <w:rsid w:val="00D34224"/>
    <w:rsid w:val="00D34D4F"/>
    <w:rsid w:val="00D35089"/>
    <w:rsid w:val="00D352F0"/>
    <w:rsid w:val="00D353FE"/>
    <w:rsid w:val="00D3659E"/>
    <w:rsid w:val="00D370A3"/>
    <w:rsid w:val="00D413B8"/>
    <w:rsid w:val="00D4174C"/>
    <w:rsid w:val="00D43EA5"/>
    <w:rsid w:val="00D4406B"/>
    <w:rsid w:val="00D44553"/>
    <w:rsid w:val="00D44980"/>
    <w:rsid w:val="00D45236"/>
    <w:rsid w:val="00D4653F"/>
    <w:rsid w:val="00D47609"/>
    <w:rsid w:val="00D47D09"/>
    <w:rsid w:val="00D47F86"/>
    <w:rsid w:val="00D50765"/>
    <w:rsid w:val="00D509B7"/>
    <w:rsid w:val="00D5118B"/>
    <w:rsid w:val="00D515CA"/>
    <w:rsid w:val="00D52D69"/>
    <w:rsid w:val="00D52F76"/>
    <w:rsid w:val="00D537BD"/>
    <w:rsid w:val="00D540C8"/>
    <w:rsid w:val="00D557BA"/>
    <w:rsid w:val="00D560DE"/>
    <w:rsid w:val="00D56315"/>
    <w:rsid w:val="00D5658D"/>
    <w:rsid w:val="00D5681E"/>
    <w:rsid w:val="00D56BC2"/>
    <w:rsid w:val="00D57E0A"/>
    <w:rsid w:val="00D57FAF"/>
    <w:rsid w:val="00D6068D"/>
    <w:rsid w:val="00D6172A"/>
    <w:rsid w:val="00D618BE"/>
    <w:rsid w:val="00D61B2E"/>
    <w:rsid w:val="00D62079"/>
    <w:rsid w:val="00D62328"/>
    <w:rsid w:val="00D627B6"/>
    <w:rsid w:val="00D62871"/>
    <w:rsid w:val="00D632D7"/>
    <w:rsid w:val="00D63956"/>
    <w:rsid w:val="00D64437"/>
    <w:rsid w:val="00D64825"/>
    <w:rsid w:val="00D64FBC"/>
    <w:rsid w:val="00D65307"/>
    <w:rsid w:val="00D67187"/>
    <w:rsid w:val="00D67749"/>
    <w:rsid w:val="00D67F83"/>
    <w:rsid w:val="00D70D10"/>
    <w:rsid w:val="00D70E09"/>
    <w:rsid w:val="00D70F33"/>
    <w:rsid w:val="00D7149F"/>
    <w:rsid w:val="00D71C14"/>
    <w:rsid w:val="00D71C22"/>
    <w:rsid w:val="00D746A7"/>
    <w:rsid w:val="00D75088"/>
    <w:rsid w:val="00D75A9C"/>
    <w:rsid w:val="00D75B1E"/>
    <w:rsid w:val="00D75E57"/>
    <w:rsid w:val="00D75EBC"/>
    <w:rsid w:val="00D767E3"/>
    <w:rsid w:val="00D76AED"/>
    <w:rsid w:val="00D76C0E"/>
    <w:rsid w:val="00D76F24"/>
    <w:rsid w:val="00D77228"/>
    <w:rsid w:val="00D77639"/>
    <w:rsid w:val="00D77FB1"/>
    <w:rsid w:val="00D80CAD"/>
    <w:rsid w:val="00D80F10"/>
    <w:rsid w:val="00D80F52"/>
    <w:rsid w:val="00D80FCB"/>
    <w:rsid w:val="00D8138C"/>
    <w:rsid w:val="00D8142E"/>
    <w:rsid w:val="00D8190F"/>
    <w:rsid w:val="00D81CAB"/>
    <w:rsid w:val="00D81E9E"/>
    <w:rsid w:val="00D81EA4"/>
    <w:rsid w:val="00D8329F"/>
    <w:rsid w:val="00D83E01"/>
    <w:rsid w:val="00D86882"/>
    <w:rsid w:val="00D86AEA"/>
    <w:rsid w:val="00D86C2F"/>
    <w:rsid w:val="00D86D7A"/>
    <w:rsid w:val="00D874F1"/>
    <w:rsid w:val="00D876AA"/>
    <w:rsid w:val="00D87716"/>
    <w:rsid w:val="00D879FA"/>
    <w:rsid w:val="00D87CB3"/>
    <w:rsid w:val="00D87FDB"/>
    <w:rsid w:val="00D90B87"/>
    <w:rsid w:val="00D90D78"/>
    <w:rsid w:val="00D91134"/>
    <w:rsid w:val="00D91922"/>
    <w:rsid w:val="00D92798"/>
    <w:rsid w:val="00D929A0"/>
    <w:rsid w:val="00D929FE"/>
    <w:rsid w:val="00D9364C"/>
    <w:rsid w:val="00D939DA"/>
    <w:rsid w:val="00D93C6A"/>
    <w:rsid w:val="00D941CC"/>
    <w:rsid w:val="00DA02D2"/>
    <w:rsid w:val="00DA0699"/>
    <w:rsid w:val="00DA083A"/>
    <w:rsid w:val="00DA0875"/>
    <w:rsid w:val="00DA0E04"/>
    <w:rsid w:val="00DA1349"/>
    <w:rsid w:val="00DA16D8"/>
    <w:rsid w:val="00DA1992"/>
    <w:rsid w:val="00DA1F75"/>
    <w:rsid w:val="00DA2C58"/>
    <w:rsid w:val="00DA36EA"/>
    <w:rsid w:val="00DA386A"/>
    <w:rsid w:val="00DA43DC"/>
    <w:rsid w:val="00DA479D"/>
    <w:rsid w:val="00DA4ACB"/>
    <w:rsid w:val="00DA6319"/>
    <w:rsid w:val="00DA6501"/>
    <w:rsid w:val="00DA68FD"/>
    <w:rsid w:val="00DA730B"/>
    <w:rsid w:val="00DB0BC4"/>
    <w:rsid w:val="00DB14A4"/>
    <w:rsid w:val="00DB343D"/>
    <w:rsid w:val="00DB4AE5"/>
    <w:rsid w:val="00DB5119"/>
    <w:rsid w:val="00DB551B"/>
    <w:rsid w:val="00DB6031"/>
    <w:rsid w:val="00DB6659"/>
    <w:rsid w:val="00DB6AB1"/>
    <w:rsid w:val="00DB7450"/>
    <w:rsid w:val="00DB7B6C"/>
    <w:rsid w:val="00DB7F9F"/>
    <w:rsid w:val="00DC1759"/>
    <w:rsid w:val="00DC1C40"/>
    <w:rsid w:val="00DC1CD1"/>
    <w:rsid w:val="00DC2C03"/>
    <w:rsid w:val="00DC30AC"/>
    <w:rsid w:val="00DC3759"/>
    <w:rsid w:val="00DC5D94"/>
    <w:rsid w:val="00DC709B"/>
    <w:rsid w:val="00DC7507"/>
    <w:rsid w:val="00DD0682"/>
    <w:rsid w:val="00DD0EB4"/>
    <w:rsid w:val="00DD121E"/>
    <w:rsid w:val="00DD1AF8"/>
    <w:rsid w:val="00DD2558"/>
    <w:rsid w:val="00DD2BDD"/>
    <w:rsid w:val="00DD466B"/>
    <w:rsid w:val="00DD49D2"/>
    <w:rsid w:val="00DD4CB8"/>
    <w:rsid w:val="00DD501E"/>
    <w:rsid w:val="00DD503B"/>
    <w:rsid w:val="00DD5DDF"/>
    <w:rsid w:val="00DD73B7"/>
    <w:rsid w:val="00DD7535"/>
    <w:rsid w:val="00DE0D5A"/>
    <w:rsid w:val="00DE11DA"/>
    <w:rsid w:val="00DE19EC"/>
    <w:rsid w:val="00DE1CE9"/>
    <w:rsid w:val="00DE34AF"/>
    <w:rsid w:val="00DE3995"/>
    <w:rsid w:val="00DE4ABC"/>
    <w:rsid w:val="00DE5749"/>
    <w:rsid w:val="00DE5AF3"/>
    <w:rsid w:val="00DE66BF"/>
    <w:rsid w:val="00DF0139"/>
    <w:rsid w:val="00DF03F7"/>
    <w:rsid w:val="00DF1693"/>
    <w:rsid w:val="00DF1985"/>
    <w:rsid w:val="00DF22BD"/>
    <w:rsid w:val="00DF253F"/>
    <w:rsid w:val="00DF2745"/>
    <w:rsid w:val="00DF32CB"/>
    <w:rsid w:val="00DF33C8"/>
    <w:rsid w:val="00DF3D7E"/>
    <w:rsid w:val="00DF3EA1"/>
    <w:rsid w:val="00DF3ED1"/>
    <w:rsid w:val="00DF5ECB"/>
    <w:rsid w:val="00DF629D"/>
    <w:rsid w:val="00DF62FB"/>
    <w:rsid w:val="00DF667B"/>
    <w:rsid w:val="00DF6E14"/>
    <w:rsid w:val="00DF7080"/>
    <w:rsid w:val="00DF74CB"/>
    <w:rsid w:val="00E00C52"/>
    <w:rsid w:val="00E0143E"/>
    <w:rsid w:val="00E01EFD"/>
    <w:rsid w:val="00E0244F"/>
    <w:rsid w:val="00E02BAA"/>
    <w:rsid w:val="00E039FF"/>
    <w:rsid w:val="00E042CE"/>
    <w:rsid w:val="00E053D8"/>
    <w:rsid w:val="00E05EC8"/>
    <w:rsid w:val="00E068EA"/>
    <w:rsid w:val="00E07745"/>
    <w:rsid w:val="00E07D74"/>
    <w:rsid w:val="00E1006D"/>
    <w:rsid w:val="00E10700"/>
    <w:rsid w:val="00E10C65"/>
    <w:rsid w:val="00E1206D"/>
    <w:rsid w:val="00E12D68"/>
    <w:rsid w:val="00E1318F"/>
    <w:rsid w:val="00E13482"/>
    <w:rsid w:val="00E13E87"/>
    <w:rsid w:val="00E1456A"/>
    <w:rsid w:val="00E14F54"/>
    <w:rsid w:val="00E1545B"/>
    <w:rsid w:val="00E15DD9"/>
    <w:rsid w:val="00E160F1"/>
    <w:rsid w:val="00E2008A"/>
    <w:rsid w:val="00E20276"/>
    <w:rsid w:val="00E2033C"/>
    <w:rsid w:val="00E20514"/>
    <w:rsid w:val="00E20B52"/>
    <w:rsid w:val="00E20FA5"/>
    <w:rsid w:val="00E21882"/>
    <w:rsid w:val="00E21BFC"/>
    <w:rsid w:val="00E22BC1"/>
    <w:rsid w:val="00E23380"/>
    <w:rsid w:val="00E23DF3"/>
    <w:rsid w:val="00E23ED6"/>
    <w:rsid w:val="00E24064"/>
    <w:rsid w:val="00E246C9"/>
    <w:rsid w:val="00E24C06"/>
    <w:rsid w:val="00E2577F"/>
    <w:rsid w:val="00E25A45"/>
    <w:rsid w:val="00E25FA5"/>
    <w:rsid w:val="00E26CB2"/>
    <w:rsid w:val="00E27966"/>
    <w:rsid w:val="00E30738"/>
    <w:rsid w:val="00E30B61"/>
    <w:rsid w:val="00E30CD4"/>
    <w:rsid w:val="00E3186F"/>
    <w:rsid w:val="00E320E7"/>
    <w:rsid w:val="00E32243"/>
    <w:rsid w:val="00E33D6C"/>
    <w:rsid w:val="00E34C95"/>
    <w:rsid w:val="00E34DE3"/>
    <w:rsid w:val="00E358E4"/>
    <w:rsid w:val="00E35ADD"/>
    <w:rsid w:val="00E35DC7"/>
    <w:rsid w:val="00E360ED"/>
    <w:rsid w:val="00E36B56"/>
    <w:rsid w:val="00E37598"/>
    <w:rsid w:val="00E37AB4"/>
    <w:rsid w:val="00E37E50"/>
    <w:rsid w:val="00E4025F"/>
    <w:rsid w:val="00E40A20"/>
    <w:rsid w:val="00E40D9C"/>
    <w:rsid w:val="00E412F1"/>
    <w:rsid w:val="00E4152B"/>
    <w:rsid w:val="00E41D1F"/>
    <w:rsid w:val="00E420F3"/>
    <w:rsid w:val="00E425BE"/>
    <w:rsid w:val="00E42949"/>
    <w:rsid w:val="00E42AE4"/>
    <w:rsid w:val="00E4330F"/>
    <w:rsid w:val="00E43853"/>
    <w:rsid w:val="00E44073"/>
    <w:rsid w:val="00E44434"/>
    <w:rsid w:val="00E45103"/>
    <w:rsid w:val="00E459C8"/>
    <w:rsid w:val="00E464D6"/>
    <w:rsid w:val="00E4747C"/>
    <w:rsid w:val="00E47A3E"/>
    <w:rsid w:val="00E50E8D"/>
    <w:rsid w:val="00E50F85"/>
    <w:rsid w:val="00E51EBF"/>
    <w:rsid w:val="00E52A53"/>
    <w:rsid w:val="00E53127"/>
    <w:rsid w:val="00E53724"/>
    <w:rsid w:val="00E538FB"/>
    <w:rsid w:val="00E5485F"/>
    <w:rsid w:val="00E54AE3"/>
    <w:rsid w:val="00E54FBC"/>
    <w:rsid w:val="00E5537F"/>
    <w:rsid w:val="00E55812"/>
    <w:rsid w:val="00E5612C"/>
    <w:rsid w:val="00E570E1"/>
    <w:rsid w:val="00E5721C"/>
    <w:rsid w:val="00E5777C"/>
    <w:rsid w:val="00E57B13"/>
    <w:rsid w:val="00E57C08"/>
    <w:rsid w:val="00E60035"/>
    <w:rsid w:val="00E607AF"/>
    <w:rsid w:val="00E60E7E"/>
    <w:rsid w:val="00E6160A"/>
    <w:rsid w:val="00E6214A"/>
    <w:rsid w:val="00E6287B"/>
    <w:rsid w:val="00E629B3"/>
    <w:rsid w:val="00E62E3C"/>
    <w:rsid w:val="00E63793"/>
    <w:rsid w:val="00E6387C"/>
    <w:rsid w:val="00E63A9C"/>
    <w:rsid w:val="00E640DF"/>
    <w:rsid w:val="00E644A6"/>
    <w:rsid w:val="00E6487E"/>
    <w:rsid w:val="00E65136"/>
    <w:rsid w:val="00E65156"/>
    <w:rsid w:val="00E65A71"/>
    <w:rsid w:val="00E66304"/>
    <w:rsid w:val="00E66305"/>
    <w:rsid w:val="00E6699B"/>
    <w:rsid w:val="00E66ACD"/>
    <w:rsid w:val="00E67116"/>
    <w:rsid w:val="00E6758F"/>
    <w:rsid w:val="00E67CF9"/>
    <w:rsid w:val="00E7005A"/>
    <w:rsid w:val="00E7069E"/>
    <w:rsid w:val="00E71B9F"/>
    <w:rsid w:val="00E71EF1"/>
    <w:rsid w:val="00E72AC4"/>
    <w:rsid w:val="00E74632"/>
    <w:rsid w:val="00E74875"/>
    <w:rsid w:val="00E74B78"/>
    <w:rsid w:val="00E751BE"/>
    <w:rsid w:val="00E75D6A"/>
    <w:rsid w:val="00E760A0"/>
    <w:rsid w:val="00E7647B"/>
    <w:rsid w:val="00E767DF"/>
    <w:rsid w:val="00E774B0"/>
    <w:rsid w:val="00E80304"/>
    <w:rsid w:val="00E80441"/>
    <w:rsid w:val="00E80F44"/>
    <w:rsid w:val="00E81798"/>
    <w:rsid w:val="00E82202"/>
    <w:rsid w:val="00E82366"/>
    <w:rsid w:val="00E82EE6"/>
    <w:rsid w:val="00E83681"/>
    <w:rsid w:val="00E838C1"/>
    <w:rsid w:val="00E83EAA"/>
    <w:rsid w:val="00E84473"/>
    <w:rsid w:val="00E8540F"/>
    <w:rsid w:val="00E85923"/>
    <w:rsid w:val="00E8676F"/>
    <w:rsid w:val="00E90A3E"/>
    <w:rsid w:val="00E90D6F"/>
    <w:rsid w:val="00E914C4"/>
    <w:rsid w:val="00E92401"/>
    <w:rsid w:val="00E92929"/>
    <w:rsid w:val="00E94A2C"/>
    <w:rsid w:val="00E94CB8"/>
    <w:rsid w:val="00E95FF7"/>
    <w:rsid w:val="00E95FFA"/>
    <w:rsid w:val="00E9628B"/>
    <w:rsid w:val="00EA0AE7"/>
    <w:rsid w:val="00EA0FE7"/>
    <w:rsid w:val="00EA1515"/>
    <w:rsid w:val="00EA1BAF"/>
    <w:rsid w:val="00EA1FFC"/>
    <w:rsid w:val="00EA238C"/>
    <w:rsid w:val="00EA2B9F"/>
    <w:rsid w:val="00EA2F85"/>
    <w:rsid w:val="00EA341C"/>
    <w:rsid w:val="00EA3A4A"/>
    <w:rsid w:val="00EA43CD"/>
    <w:rsid w:val="00EA4AD7"/>
    <w:rsid w:val="00EA57B1"/>
    <w:rsid w:val="00EA7018"/>
    <w:rsid w:val="00EB0B56"/>
    <w:rsid w:val="00EB140C"/>
    <w:rsid w:val="00EB1EFA"/>
    <w:rsid w:val="00EB20A2"/>
    <w:rsid w:val="00EB2E9F"/>
    <w:rsid w:val="00EB2EC7"/>
    <w:rsid w:val="00EB3592"/>
    <w:rsid w:val="00EB3EC0"/>
    <w:rsid w:val="00EB4C9D"/>
    <w:rsid w:val="00EB4D40"/>
    <w:rsid w:val="00EB4D9A"/>
    <w:rsid w:val="00EB56A2"/>
    <w:rsid w:val="00EB5705"/>
    <w:rsid w:val="00EB5F1D"/>
    <w:rsid w:val="00EB6263"/>
    <w:rsid w:val="00EB6684"/>
    <w:rsid w:val="00EB700E"/>
    <w:rsid w:val="00EB72E3"/>
    <w:rsid w:val="00EB7F9D"/>
    <w:rsid w:val="00EC024E"/>
    <w:rsid w:val="00EC09C0"/>
    <w:rsid w:val="00EC127D"/>
    <w:rsid w:val="00EC1A2B"/>
    <w:rsid w:val="00EC295C"/>
    <w:rsid w:val="00EC29E0"/>
    <w:rsid w:val="00EC2B4B"/>
    <w:rsid w:val="00EC3104"/>
    <w:rsid w:val="00EC3600"/>
    <w:rsid w:val="00EC5952"/>
    <w:rsid w:val="00EC5980"/>
    <w:rsid w:val="00EC5B4B"/>
    <w:rsid w:val="00EC646B"/>
    <w:rsid w:val="00EC692A"/>
    <w:rsid w:val="00EC6A7C"/>
    <w:rsid w:val="00EC6BED"/>
    <w:rsid w:val="00EC6D07"/>
    <w:rsid w:val="00EC726B"/>
    <w:rsid w:val="00EC767D"/>
    <w:rsid w:val="00ED0087"/>
    <w:rsid w:val="00ED05B1"/>
    <w:rsid w:val="00ED0BE0"/>
    <w:rsid w:val="00ED0CE6"/>
    <w:rsid w:val="00ED0D39"/>
    <w:rsid w:val="00ED1250"/>
    <w:rsid w:val="00ED2C56"/>
    <w:rsid w:val="00ED2D0C"/>
    <w:rsid w:val="00ED2ED7"/>
    <w:rsid w:val="00ED3540"/>
    <w:rsid w:val="00ED35A1"/>
    <w:rsid w:val="00ED3C7A"/>
    <w:rsid w:val="00ED42F2"/>
    <w:rsid w:val="00ED468F"/>
    <w:rsid w:val="00ED4849"/>
    <w:rsid w:val="00ED6F66"/>
    <w:rsid w:val="00ED7395"/>
    <w:rsid w:val="00EE183C"/>
    <w:rsid w:val="00EE1A71"/>
    <w:rsid w:val="00EE1BF2"/>
    <w:rsid w:val="00EE1E8D"/>
    <w:rsid w:val="00EE291D"/>
    <w:rsid w:val="00EE3167"/>
    <w:rsid w:val="00EE3A2B"/>
    <w:rsid w:val="00EE4566"/>
    <w:rsid w:val="00EE5692"/>
    <w:rsid w:val="00EE57A0"/>
    <w:rsid w:val="00EE59CE"/>
    <w:rsid w:val="00EF0933"/>
    <w:rsid w:val="00EF0D14"/>
    <w:rsid w:val="00EF156F"/>
    <w:rsid w:val="00EF174B"/>
    <w:rsid w:val="00EF1D0A"/>
    <w:rsid w:val="00EF2010"/>
    <w:rsid w:val="00EF4E23"/>
    <w:rsid w:val="00EF55CD"/>
    <w:rsid w:val="00EF57ED"/>
    <w:rsid w:val="00EF58ED"/>
    <w:rsid w:val="00EF5FD9"/>
    <w:rsid w:val="00EF6197"/>
    <w:rsid w:val="00EF657E"/>
    <w:rsid w:val="00EF682C"/>
    <w:rsid w:val="00EF730A"/>
    <w:rsid w:val="00EF7650"/>
    <w:rsid w:val="00EF7851"/>
    <w:rsid w:val="00EF7993"/>
    <w:rsid w:val="00F0020D"/>
    <w:rsid w:val="00F00436"/>
    <w:rsid w:val="00F0074A"/>
    <w:rsid w:val="00F010C0"/>
    <w:rsid w:val="00F019E6"/>
    <w:rsid w:val="00F02068"/>
    <w:rsid w:val="00F02FFE"/>
    <w:rsid w:val="00F035AB"/>
    <w:rsid w:val="00F03879"/>
    <w:rsid w:val="00F04092"/>
    <w:rsid w:val="00F04135"/>
    <w:rsid w:val="00F042AD"/>
    <w:rsid w:val="00F051AD"/>
    <w:rsid w:val="00F06E19"/>
    <w:rsid w:val="00F072D7"/>
    <w:rsid w:val="00F10022"/>
    <w:rsid w:val="00F101D0"/>
    <w:rsid w:val="00F10C1E"/>
    <w:rsid w:val="00F10C92"/>
    <w:rsid w:val="00F10D54"/>
    <w:rsid w:val="00F10F31"/>
    <w:rsid w:val="00F1107E"/>
    <w:rsid w:val="00F11193"/>
    <w:rsid w:val="00F114D3"/>
    <w:rsid w:val="00F116ED"/>
    <w:rsid w:val="00F11C86"/>
    <w:rsid w:val="00F126A7"/>
    <w:rsid w:val="00F12BBC"/>
    <w:rsid w:val="00F12C8F"/>
    <w:rsid w:val="00F133A8"/>
    <w:rsid w:val="00F13623"/>
    <w:rsid w:val="00F13980"/>
    <w:rsid w:val="00F14A04"/>
    <w:rsid w:val="00F14CB2"/>
    <w:rsid w:val="00F14F00"/>
    <w:rsid w:val="00F174B6"/>
    <w:rsid w:val="00F17D16"/>
    <w:rsid w:val="00F214FF"/>
    <w:rsid w:val="00F21F0C"/>
    <w:rsid w:val="00F2270C"/>
    <w:rsid w:val="00F2308D"/>
    <w:rsid w:val="00F233A7"/>
    <w:rsid w:val="00F23C8E"/>
    <w:rsid w:val="00F24016"/>
    <w:rsid w:val="00F2404A"/>
    <w:rsid w:val="00F2411B"/>
    <w:rsid w:val="00F2477D"/>
    <w:rsid w:val="00F26EA8"/>
    <w:rsid w:val="00F272AE"/>
    <w:rsid w:val="00F2744C"/>
    <w:rsid w:val="00F3003C"/>
    <w:rsid w:val="00F30095"/>
    <w:rsid w:val="00F31589"/>
    <w:rsid w:val="00F32043"/>
    <w:rsid w:val="00F323EF"/>
    <w:rsid w:val="00F32425"/>
    <w:rsid w:val="00F32536"/>
    <w:rsid w:val="00F32A1E"/>
    <w:rsid w:val="00F32C06"/>
    <w:rsid w:val="00F32F79"/>
    <w:rsid w:val="00F34019"/>
    <w:rsid w:val="00F35674"/>
    <w:rsid w:val="00F374A6"/>
    <w:rsid w:val="00F374B1"/>
    <w:rsid w:val="00F3789C"/>
    <w:rsid w:val="00F402F3"/>
    <w:rsid w:val="00F40E6A"/>
    <w:rsid w:val="00F41C71"/>
    <w:rsid w:val="00F4254F"/>
    <w:rsid w:val="00F4298C"/>
    <w:rsid w:val="00F429A8"/>
    <w:rsid w:val="00F43D4A"/>
    <w:rsid w:val="00F44B2A"/>
    <w:rsid w:val="00F464C3"/>
    <w:rsid w:val="00F4654D"/>
    <w:rsid w:val="00F46B7C"/>
    <w:rsid w:val="00F46EF0"/>
    <w:rsid w:val="00F46F4A"/>
    <w:rsid w:val="00F47704"/>
    <w:rsid w:val="00F5098B"/>
    <w:rsid w:val="00F50A5B"/>
    <w:rsid w:val="00F51221"/>
    <w:rsid w:val="00F51415"/>
    <w:rsid w:val="00F52158"/>
    <w:rsid w:val="00F52C98"/>
    <w:rsid w:val="00F532FF"/>
    <w:rsid w:val="00F53AE5"/>
    <w:rsid w:val="00F57AEF"/>
    <w:rsid w:val="00F63991"/>
    <w:rsid w:val="00F639D2"/>
    <w:rsid w:val="00F63DC5"/>
    <w:rsid w:val="00F63F3A"/>
    <w:rsid w:val="00F642EF"/>
    <w:rsid w:val="00F658FF"/>
    <w:rsid w:val="00F661BE"/>
    <w:rsid w:val="00F6687D"/>
    <w:rsid w:val="00F66BFB"/>
    <w:rsid w:val="00F678C5"/>
    <w:rsid w:val="00F67B34"/>
    <w:rsid w:val="00F7004F"/>
    <w:rsid w:val="00F70208"/>
    <w:rsid w:val="00F713F9"/>
    <w:rsid w:val="00F7200D"/>
    <w:rsid w:val="00F72098"/>
    <w:rsid w:val="00F7221C"/>
    <w:rsid w:val="00F72677"/>
    <w:rsid w:val="00F738F5"/>
    <w:rsid w:val="00F74994"/>
    <w:rsid w:val="00F74C66"/>
    <w:rsid w:val="00F75716"/>
    <w:rsid w:val="00F75D13"/>
    <w:rsid w:val="00F75DDC"/>
    <w:rsid w:val="00F75FDB"/>
    <w:rsid w:val="00F76E60"/>
    <w:rsid w:val="00F778BD"/>
    <w:rsid w:val="00F8061E"/>
    <w:rsid w:val="00F80F9F"/>
    <w:rsid w:val="00F8159D"/>
    <w:rsid w:val="00F819A6"/>
    <w:rsid w:val="00F81F2E"/>
    <w:rsid w:val="00F828D5"/>
    <w:rsid w:val="00F83634"/>
    <w:rsid w:val="00F836EA"/>
    <w:rsid w:val="00F8429A"/>
    <w:rsid w:val="00F84883"/>
    <w:rsid w:val="00F84E1D"/>
    <w:rsid w:val="00F8593C"/>
    <w:rsid w:val="00F8603A"/>
    <w:rsid w:val="00F868AB"/>
    <w:rsid w:val="00F873FC"/>
    <w:rsid w:val="00F87D11"/>
    <w:rsid w:val="00F87EF7"/>
    <w:rsid w:val="00F900CE"/>
    <w:rsid w:val="00F901A5"/>
    <w:rsid w:val="00F902A2"/>
    <w:rsid w:val="00F90372"/>
    <w:rsid w:val="00F905DB"/>
    <w:rsid w:val="00F90C04"/>
    <w:rsid w:val="00F91E06"/>
    <w:rsid w:val="00F923E0"/>
    <w:rsid w:val="00F926BE"/>
    <w:rsid w:val="00F92DDD"/>
    <w:rsid w:val="00F938C1"/>
    <w:rsid w:val="00F93ADF"/>
    <w:rsid w:val="00F93E26"/>
    <w:rsid w:val="00F93ED5"/>
    <w:rsid w:val="00F9444E"/>
    <w:rsid w:val="00F945BC"/>
    <w:rsid w:val="00F947DB"/>
    <w:rsid w:val="00F94A8E"/>
    <w:rsid w:val="00F94F20"/>
    <w:rsid w:val="00F95746"/>
    <w:rsid w:val="00F96C1E"/>
    <w:rsid w:val="00F96DED"/>
    <w:rsid w:val="00F97234"/>
    <w:rsid w:val="00F97391"/>
    <w:rsid w:val="00F97868"/>
    <w:rsid w:val="00F97957"/>
    <w:rsid w:val="00F97F8D"/>
    <w:rsid w:val="00FA1ABE"/>
    <w:rsid w:val="00FA1BF2"/>
    <w:rsid w:val="00FA206C"/>
    <w:rsid w:val="00FA30FD"/>
    <w:rsid w:val="00FA3211"/>
    <w:rsid w:val="00FA3647"/>
    <w:rsid w:val="00FA37E2"/>
    <w:rsid w:val="00FA386F"/>
    <w:rsid w:val="00FA39F3"/>
    <w:rsid w:val="00FA40FF"/>
    <w:rsid w:val="00FA51AE"/>
    <w:rsid w:val="00FA5B01"/>
    <w:rsid w:val="00FA5F39"/>
    <w:rsid w:val="00FB03CE"/>
    <w:rsid w:val="00FB1121"/>
    <w:rsid w:val="00FB1453"/>
    <w:rsid w:val="00FB23D4"/>
    <w:rsid w:val="00FB246C"/>
    <w:rsid w:val="00FB39DF"/>
    <w:rsid w:val="00FB3A88"/>
    <w:rsid w:val="00FB3BB7"/>
    <w:rsid w:val="00FB3CE1"/>
    <w:rsid w:val="00FB40B1"/>
    <w:rsid w:val="00FB45C2"/>
    <w:rsid w:val="00FB460F"/>
    <w:rsid w:val="00FB48AE"/>
    <w:rsid w:val="00FB5049"/>
    <w:rsid w:val="00FB50D1"/>
    <w:rsid w:val="00FB51A6"/>
    <w:rsid w:val="00FB5473"/>
    <w:rsid w:val="00FB6329"/>
    <w:rsid w:val="00FB6803"/>
    <w:rsid w:val="00FB6B08"/>
    <w:rsid w:val="00FC18D3"/>
    <w:rsid w:val="00FC2690"/>
    <w:rsid w:val="00FC2B8B"/>
    <w:rsid w:val="00FC3769"/>
    <w:rsid w:val="00FC3B33"/>
    <w:rsid w:val="00FC3D2C"/>
    <w:rsid w:val="00FC41F2"/>
    <w:rsid w:val="00FC507F"/>
    <w:rsid w:val="00FC5741"/>
    <w:rsid w:val="00FC5C91"/>
    <w:rsid w:val="00FC6ED0"/>
    <w:rsid w:val="00FC6FEF"/>
    <w:rsid w:val="00FC7178"/>
    <w:rsid w:val="00FD231F"/>
    <w:rsid w:val="00FD277F"/>
    <w:rsid w:val="00FD2DFF"/>
    <w:rsid w:val="00FD2FF4"/>
    <w:rsid w:val="00FD3AA7"/>
    <w:rsid w:val="00FD43C5"/>
    <w:rsid w:val="00FD4686"/>
    <w:rsid w:val="00FD5672"/>
    <w:rsid w:val="00FD7A3C"/>
    <w:rsid w:val="00FE0158"/>
    <w:rsid w:val="00FE077D"/>
    <w:rsid w:val="00FE0B75"/>
    <w:rsid w:val="00FE0D1B"/>
    <w:rsid w:val="00FE0FD5"/>
    <w:rsid w:val="00FE1061"/>
    <w:rsid w:val="00FE1081"/>
    <w:rsid w:val="00FE1151"/>
    <w:rsid w:val="00FE27CB"/>
    <w:rsid w:val="00FE3367"/>
    <w:rsid w:val="00FE34A4"/>
    <w:rsid w:val="00FE36AD"/>
    <w:rsid w:val="00FE4B08"/>
    <w:rsid w:val="00FE5632"/>
    <w:rsid w:val="00FE56BB"/>
    <w:rsid w:val="00FE56E9"/>
    <w:rsid w:val="00FE57A5"/>
    <w:rsid w:val="00FE5F2B"/>
    <w:rsid w:val="00FE62AD"/>
    <w:rsid w:val="00FE79D3"/>
    <w:rsid w:val="00FE7BBE"/>
    <w:rsid w:val="00FF17C2"/>
    <w:rsid w:val="00FF1A04"/>
    <w:rsid w:val="00FF23C6"/>
    <w:rsid w:val="00FF3337"/>
    <w:rsid w:val="00FF46AD"/>
    <w:rsid w:val="00FF567C"/>
    <w:rsid w:val="00FF5D09"/>
    <w:rsid w:val="00FF72E0"/>
    <w:rsid w:val="00FF73BB"/>
    <w:rsid w:val="00FF73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,"/>
  <w:listSeparator w:val=";"/>
  <w15:docId w15:val="{C43C2143-A272-471A-9305-DD2A609A1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6"/>
        <w:szCs w:val="26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633D"/>
    <w:pPr>
      <w:jc w:val="left"/>
    </w:pPr>
    <w:rPr>
      <w:sz w:val="28"/>
      <w:szCs w:val="22"/>
    </w:rPr>
  </w:style>
  <w:style w:type="paragraph" w:styleId="3">
    <w:name w:val="heading 3"/>
    <w:basedOn w:val="a"/>
    <w:next w:val="a"/>
    <w:link w:val="30"/>
    <w:qFormat/>
    <w:rsid w:val="00DB0BC4"/>
    <w:pPr>
      <w:keepNext/>
      <w:keepLines/>
      <w:spacing w:before="200"/>
      <w:outlineLvl w:val="2"/>
    </w:pPr>
    <w:rPr>
      <w:rFonts w:ascii="Cambria" w:eastAsia="SimSun" w:hAnsi="Cambria" w:cs="Cambria"/>
      <w:b/>
      <w:bCs/>
      <w:color w:val="4F81BD"/>
      <w:sz w:val="24"/>
      <w:szCs w:val="24"/>
      <w:lang w:eastAsia="zh-CN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18BE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18BE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C3633D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C3633D"/>
    <w:pPr>
      <w:widowControl w:val="0"/>
      <w:autoSpaceDE w:val="0"/>
      <w:autoSpaceDN w:val="0"/>
      <w:adjustRightInd w:val="0"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C3633D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C3633D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C3633D"/>
    <w:pPr>
      <w:tabs>
        <w:tab w:val="center" w:pos="4677"/>
        <w:tab w:val="right" w:pos="9355"/>
      </w:tabs>
      <w:spacing w:after="200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C3633D"/>
    <w:rPr>
      <w:rFonts w:ascii="Calibri" w:eastAsia="Times New Roman" w:hAnsi="Calibri" w:cs="Times New Roman"/>
      <w:sz w:val="22"/>
      <w:szCs w:val="22"/>
      <w:lang w:eastAsia="ru-RU"/>
    </w:rPr>
  </w:style>
  <w:style w:type="paragraph" w:styleId="a5">
    <w:name w:val="footer"/>
    <w:basedOn w:val="a"/>
    <w:link w:val="a6"/>
    <w:uiPriority w:val="99"/>
    <w:unhideWhenUsed/>
    <w:rsid w:val="00C3633D"/>
    <w:pPr>
      <w:tabs>
        <w:tab w:val="center" w:pos="4677"/>
        <w:tab w:val="right" w:pos="9355"/>
      </w:tabs>
      <w:spacing w:after="200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C3633D"/>
    <w:rPr>
      <w:rFonts w:ascii="Calibri" w:eastAsia="Times New Roman" w:hAnsi="Calibri" w:cs="Times New Roman"/>
      <w:sz w:val="22"/>
      <w:szCs w:val="22"/>
      <w:lang w:eastAsia="ru-RU"/>
    </w:rPr>
  </w:style>
  <w:style w:type="paragraph" w:styleId="a7">
    <w:name w:val="List Paragraph"/>
    <w:basedOn w:val="a"/>
    <w:uiPriority w:val="99"/>
    <w:qFormat/>
    <w:rsid w:val="00C3633D"/>
    <w:pPr>
      <w:spacing w:after="200"/>
      <w:ind w:left="720"/>
    </w:pPr>
    <w:rPr>
      <w:rFonts w:ascii="Calibri" w:eastAsia="Times New Roman" w:hAnsi="Calibri" w:cs="Calibri"/>
      <w:sz w:val="22"/>
    </w:rPr>
  </w:style>
  <w:style w:type="paragraph" w:styleId="a8">
    <w:name w:val="Body Text"/>
    <w:basedOn w:val="a"/>
    <w:link w:val="a9"/>
    <w:uiPriority w:val="99"/>
    <w:semiHidden/>
    <w:unhideWhenUsed/>
    <w:rsid w:val="00C3633D"/>
    <w:pPr>
      <w:spacing w:after="120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a9">
    <w:name w:val="Основной текст Знак"/>
    <w:basedOn w:val="a0"/>
    <w:link w:val="a8"/>
    <w:uiPriority w:val="99"/>
    <w:semiHidden/>
    <w:rsid w:val="00C3633D"/>
    <w:rPr>
      <w:rFonts w:ascii="Calibri" w:eastAsia="Times New Roman" w:hAnsi="Calibri" w:cs="Times New Roman"/>
      <w:sz w:val="22"/>
      <w:szCs w:val="22"/>
      <w:lang w:eastAsia="ru-RU"/>
    </w:rPr>
  </w:style>
  <w:style w:type="paragraph" w:customStyle="1" w:styleId="aa">
    <w:name w:val="А.Заголовок"/>
    <w:basedOn w:val="a"/>
    <w:rsid w:val="00C3633D"/>
    <w:pPr>
      <w:spacing w:before="240" w:after="240" w:line="240" w:lineRule="auto"/>
      <w:ind w:right="4678"/>
      <w:jc w:val="both"/>
    </w:pPr>
    <w:rPr>
      <w:rFonts w:eastAsia="Times New Roman" w:cs="Times New Roman"/>
      <w:szCs w:val="28"/>
      <w:lang w:eastAsia="ru-RU"/>
    </w:rPr>
  </w:style>
  <w:style w:type="table" w:styleId="ab">
    <w:name w:val="Table Grid"/>
    <w:basedOn w:val="a1"/>
    <w:uiPriority w:val="59"/>
    <w:rsid w:val="00C3633D"/>
    <w:pPr>
      <w:spacing w:line="240" w:lineRule="auto"/>
      <w:jc w:val="left"/>
    </w:pPr>
    <w:rPr>
      <w:rFonts w:ascii="Calibri" w:eastAsia="Times New Roman" w:hAnsi="Calibri" w:cs="Times New Roman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C3633D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Текст выноски Знак"/>
    <w:basedOn w:val="a0"/>
    <w:link w:val="ac"/>
    <w:uiPriority w:val="99"/>
    <w:semiHidden/>
    <w:rsid w:val="00C3633D"/>
    <w:rPr>
      <w:rFonts w:ascii="Tahoma" w:eastAsia="Times New Roman" w:hAnsi="Tahoma" w:cs="Tahoma"/>
      <w:sz w:val="16"/>
      <w:szCs w:val="16"/>
      <w:lang w:eastAsia="ru-RU"/>
    </w:rPr>
  </w:style>
  <w:style w:type="character" w:styleId="ae">
    <w:name w:val="Hyperlink"/>
    <w:basedOn w:val="a0"/>
    <w:uiPriority w:val="99"/>
    <w:unhideWhenUsed/>
    <w:rsid w:val="00C3633D"/>
    <w:rPr>
      <w:color w:val="0000FF" w:themeColor="hyperlink"/>
      <w:u w:val="single"/>
    </w:rPr>
  </w:style>
  <w:style w:type="character" w:styleId="af">
    <w:name w:val="annotation reference"/>
    <w:basedOn w:val="a0"/>
    <w:uiPriority w:val="99"/>
    <w:semiHidden/>
    <w:unhideWhenUsed/>
    <w:rsid w:val="00C3633D"/>
    <w:rPr>
      <w:sz w:val="16"/>
      <w:szCs w:val="16"/>
    </w:rPr>
  </w:style>
  <w:style w:type="paragraph" w:styleId="af0">
    <w:name w:val="annotation text"/>
    <w:basedOn w:val="a"/>
    <w:link w:val="af1"/>
    <w:uiPriority w:val="99"/>
    <w:unhideWhenUsed/>
    <w:rsid w:val="00C3633D"/>
    <w:pPr>
      <w:spacing w:after="20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1">
    <w:name w:val="Текст примечания Знак"/>
    <w:basedOn w:val="a0"/>
    <w:link w:val="af0"/>
    <w:uiPriority w:val="99"/>
    <w:rsid w:val="00C3633D"/>
    <w:rPr>
      <w:rFonts w:ascii="Calibri" w:eastAsia="Times New Roman" w:hAnsi="Calibri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C3633D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C3633D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C3633D"/>
    <w:pPr>
      <w:spacing w:line="240" w:lineRule="auto"/>
      <w:jc w:val="left"/>
    </w:pPr>
    <w:rPr>
      <w:sz w:val="28"/>
      <w:szCs w:val="22"/>
    </w:rPr>
  </w:style>
  <w:style w:type="character" w:customStyle="1" w:styleId="30">
    <w:name w:val="Заголовок 3 Знак"/>
    <w:basedOn w:val="a0"/>
    <w:link w:val="3"/>
    <w:rsid w:val="00DB0BC4"/>
    <w:rPr>
      <w:rFonts w:ascii="Cambria" w:eastAsia="SimSun" w:hAnsi="Cambria" w:cs="Cambria"/>
      <w:b/>
      <w:bCs/>
      <w:color w:val="4F81BD"/>
      <w:sz w:val="24"/>
      <w:szCs w:val="24"/>
      <w:lang w:eastAsia="zh-CN"/>
    </w:rPr>
  </w:style>
  <w:style w:type="paragraph" w:styleId="af5">
    <w:name w:val="Normal (Web)"/>
    <w:aliases w:val="Обычный (веб) Знак1,Обычный (веб) Знак Знак"/>
    <w:basedOn w:val="a"/>
    <w:link w:val="af6"/>
    <w:uiPriority w:val="99"/>
    <w:rsid w:val="00DB0BC4"/>
    <w:pPr>
      <w:spacing w:before="100" w:beforeAutospacing="1" w:after="100" w:afterAutospacing="1" w:line="360" w:lineRule="auto"/>
      <w:jc w:val="both"/>
    </w:pPr>
    <w:rPr>
      <w:rFonts w:eastAsia="SimSun" w:cs="Times New Roman"/>
      <w:sz w:val="16"/>
      <w:szCs w:val="16"/>
      <w:lang w:eastAsia="ru-RU"/>
    </w:rPr>
  </w:style>
  <w:style w:type="character" w:customStyle="1" w:styleId="af6">
    <w:name w:val="Обычный (веб) Знак"/>
    <w:aliases w:val="Обычный (веб) Знак1 Знак,Обычный (веб) Знак Знак Знак"/>
    <w:link w:val="af5"/>
    <w:uiPriority w:val="99"/>
    <w:rsid w:val="00DB0BC4"/>
    <w:rPr>
      <w:rFonts w:eastAsia="SimSun" w:cs="Times New Roman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uiPriority w:val="99"/>
    <w:rsid w:val="00C8597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western">
    <w:name w:val="western"/>
    <w:basedOn w:val="a"/>
    <w:uiPriority w:val="99"/>
    <w:rsid w:val="007B3787"/>
    <w:pPr>
      <w:spacing w:before="100" w:beforeAutospacing="1" w:after="115" w:line="240" w:lineRule="auto"/>
    </w:pPr>
    <w:rPr>
      <w:rFonts w:eastAsia="Times New Roman" w:cs="Times New Roman"/>
      <w:color w:val="000000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D618BE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2"/>
    </w:rPr>
  </w:style>
  <w:style w:type="character" w:customStyle="1" w:styleId="90">
    <w:name w:val="Заголовок 9 Знак"/>
    <w:basedOn w:val="a0"/>
    <w:link w:val="9"/>
    <w:uiPriority w:val="9"/>
    <w:semiHidden/>
    <w:rsid w:val="00D618B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1">
    <w:name w:val="Без интервала1"/>
    <w:uiPriority w:val="99"/>
    <w:rsid w:val="00D618BE"/>
    <w:pPr>
      <w:spacing w:line="240" w:lineRule="auto"/>
      <w:jc w:val="left"/>
    </w:pPr>
    <w:rPr>
      <w:rFonts w:ascii="Calibri" w:eastAsia="Times New Roman" w:hAnsi="Calibri" w:cs="Times New Roman"/>
      <w:sz w:val="22"/>
      <w:szCs w:val="22"/>
    </w:rPr>
  </w:style>
  <w:style w:type="paragraph" w:styleId="af7">
    <w:name w:val="No Spacing"/>
    <w:uiPriority w:val="1"/>
    <w:qFormat/>
    <w:rsid w:val="00A742A4"/>
    <w:pPr>
      <w:spacing w:line="240" w:lineRule="auto"/>
      <w:jc w:val="left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2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9422E7F1E8995B729FF9417BFAF01E44CCB1F5D73CCDF4801428F669D6Cy1I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pgu.rkomi.ru/" TargetMode="External"/><Relationship Id="rId12" Type="http://schemas.openxmlformats.org/officeDocument/2006/relationships/package" Target="embeddings/______Microsoft_PowerPoint1.sldx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emf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adm-spdon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70029CB473C2854AA7C7F386C977E229355FCF49B9CCBBFCF9CD7C6iDc3N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34</Pages>
  <Words>10794</Words>
  <Characters>61527</Characters>
  <Application>Microsoft Office Word</Application>
  <DocSecurity>0</DocSecurity>
  <Lines>512</Lines>
  <Paragraphs>144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72177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Эксперт</dc:creator>
  <cp:lastModifiedBy>Алёна Викторовна</cp:lastModifiedBy>
  <cp:revision>2</cp:revision>
  <cp:lastPrinted>2015-07-07T09:32:00Z</cp:lastPrinted>
  <dcterms:created xsi:type="dcterms:W3CDTF">2017-01-10T08:24:00Z</dcterms:created>
  <dcterms:modified xsi:type="dcterms:W3CDTF">2017-01-10T08:24:00Z</dcterms:modified>
</cp:coreProperties>
</file>