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A1" w:rsidRPr="00E521A1" w:rsidRDefault="00E521A1" w:rsidP="00E521A1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E521A1">
        <w:rPr>
          <w:rFonts w:eastAsia="Times New Roman"/>
          <w:bCs/>
          <w:kern w:val="32"/>
          <w:szCs w:val="28"/>
          <w:lang w:eastAsia="ru-RU"/>
        </w:rPr>
        <w:t>«Дон» сикт овмöдчöминлöн администрация</w:t>
      </w:r>
    </w:p>
    <w:p w:rsidR="00E521A1" w:rsidRPr="00E521A1" w:rsidRDefault="00E521A1" w:rsidP="00E521A1">
      <w:pPr>
        <w:spacing w:line="240" w:lineRule="auto"/>
        <w:jc w:val="center"/>
        <w:rPr>
          <w:rFonts w:ascii="Times New Roman CYR" w:eastAsia="Times New Roman" w:hAnsi="Times New Roman CYR"/>
          <w:szCs w:val="24"/>
          <w:lang w:eastAsia="ru-RU"/>
        </w:rPr>
      </w:pPr>
    </w:p>
    <w:p w:rsidR="00E521A1" w:rsidRPr="00E521A1" w:rsidRDefault="000A6961" w:rsidP="00E521A1">
      <w:pPr>
        <w:spacing w:line="240" w:lineRule="auto"/>
        <w:jc w:val="center"/>
        <w:rPr>
          <w:rFonts w:ascii="Times New Roman CYR" w:eastAsia="Times New Roman" w:hAnsi="Times New Roman CYR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pict>
          <v:line id="_x0000_s1031" style="position:absolute;left:0;text-align:left;z-index:251659776" from="9pt,14.4pt" to="459pt,14.4pt" o:allowincell="f"/>
        </w:pict>
      </w:r>
      <w:proofErr w:type="gramStart"/>
      <w:r w:rsidR="00E521A1" w:rsidRPr="00E521A1">
        <w:rPr>
          <w:rFonts w:ascii="Times New Roman CYR" w:eastAsia="Times New Roman" w:hAnsi="Times New Roman CYR"/>
          <w:szCs w:val="24"/>
          <w:lang w:eastAsia="ru-RU"/>
        </w:rPr>
        <w:t>ШУÖМ</w:t>
      </w:r>
      <w:proofErr w:type="gramEnd"/>
    </w:p>
    <w:p w:rsidR="00E521A1" w:rsidRPr="00E521A1" w:rsidRDefault="00E521A1" w:rsidP="00E521A1">
      <w:pPr>
        <w:keepNext/>
        <w:spacing w:before="240" w:after="60" w:line="240" w:lineRule="auto"/>
        <w:jc w:val="center"/>
        <w:outlineLvl w:val="0"/>
        <w:rPr>
          <w:rFonts w:eastAsia="Times New Roman"/>
          <w:bCs/>
          <w:kern w:val="32"/>
          <w:szCs w:val="28"/>
          <w:lang w:eastAsia="ru-RU"/>
        </w:rPr>
      </w:pPr>
      <w:r w:rsidRPr="00E521A1">
        <w:rPr>
          <w:rFonts w:eastAsia="Times New Roman"/>
          <w:bCs/>
          <w:kern w:val="32"/>
          <w:szCs w:val="28"/>
          <w:lang w:eastAsia="ru-RU"/>
        </w:rPr>
        <w:t>Администрация сельского поселения «Дон»</w:t>
      </w:r>
    </w:p>
    <w:p w:rsidR="00E521A1" w:rsidRPr="00E521A1" w:rsidRDefault="00E521A1" w:rsidP="00E521A1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E521A1" w:rsidRPr="00E521A1" w:rsidRDefault="00E521A1" w:rsidP="00E521A1">
      <w:pPr>
        <w:spacing w:line="240" w:lineRule="auto"/>
        <w:jc w:val="center"/>
        <w:rPr>
          <w:rFonts w:eastAsia="Times New Roman"/>
          <w:szCs w:val="20"/>
          <w:lang w:eastAsia="ru-RU"/>
        </w:rPr>
      </w:pPr>
      <w:r w:rsidRPr="00E521A1">
        <w:rPr>
          <w:rFonts w:eastAsia="Times New Roman"/>
          <w:szCs w:val="20"/>
          <w:lang w:eastAsia="ru-RU"/>
        </w:rPr>
        <w:t xml:space="preserve">ПОСТАНОВЛЕНИЕ </w:t>
      </w:r>
    </w:p>
    <w:p w:rsidR="00B81B16" w:rsidRDefault="00B81B16" w:rsidP="00B81B1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447CB" w:rsidRPr="009D38CA" w:rsidRDefault="005447CB" w:rsidP="005447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38CA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административного регламента </w:t>
      </w:r>
      <w:r w:rsidRPr="009D38CA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вывоз тела умершего»</w:t>
      </w:r>
    </w:p>
    <w:p w:rsidR="005447CB" w:rsidRDefault="005447CB" w:rsidP="005447CB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7CB" w:rsidRDefault="005447CB" w:rsidP="00B81B1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335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4335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3354">
        <w:rPr>
          <w:rFonts w:ascii="Times New Roman" w:hAnsi="Times New Roman" w:cs="Times New Roman"/>
          <w:sz w:val="28"/>
          <w:szCs w:val="28"/>
        </w:rPr>
        <w:t xml:space="preserve"> от 27.07.2010г.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5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082CD2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016386">
        <w:rPr>
          <w:rFonts w:ascii="Times New Roman" w:hAnsi="Times New Roman" w:cs="Times New Roman"/>
          <w:sz w:val="28"/>
          <w:szCs w:val="28"/>
        </w:rPr>
        <w:t>:</w:t>
      </w:r>
    </w:p>
    <w:p w:rsidR="005447CB" w:rsidRDefault="005447CB" w:rsidP="00B81B16">
      <w:pPr>
        <w:pStyle w:val="ConsNormal"/>
        <w:widowControl/>
        <w:tabs>
          <w:tab w:val="left" w:pos="900"/>
        </w:tabs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3354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F429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DF4299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bookmarkEnd w:id="0"/>
      <w:r w:rsidRPr="00DF42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35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447CB" w:rsidRPr="00DF4299" w:rsidRDefault="005447CB" w:rsidP="00B81B16">
      <w:pPr>
        <w:spacing w:line="240" w:lineRule="auto"/>
        <w:ind w:firstLine="539"/>
        <w:jc w:val="both"/>
      </w:pPr>
      <w:r>
        <w:t>2. П</w:t>
      </w:r>
      <w:r w:rsidR="00B81B16">
        <w:t>ос</w:t>
      </w:r>
      <w:r w:rsidR="00DA4848">
        <w:t xml:space="preserve">тановление </w:t>
      </w:r>
      <w:r w:rsidR="00082CD2" w:rsidRPr="00082CD2">
        <w:t>от 29 июня 2012г. № 26</w:t>
      </w:r>
      <w:r w:rsidR="00B81B16">
        <w:t xml:space="preserve"> </w:t>
      </w:r>
      <w:r>
        <w:t>«</w:t>
      </w:r>
      <w:r w:rsidRPr="00DF4299">
        <w:t>Об утверждении административного регламента</w:t>
      </w:r>
      <w:r>
        <w:t xml:space="preserve"> </w:t>
      </w:r>
      <w:r w:rsidRPr="00DF4299">
        <w:t>предоставления муниципальной услуги по выдаче разрешения на вывоз тела умершего</w:t>
      </w:r>
      <w:r>
        <w:t>» считать утратившим силу.</w:t>
      </w:r>
    </w:p>
    <w:p w:rsidR="005447CB" w:rsidRDefault="005447CB" w:rsidP="00B81B16">
      <w:pPr>
        <w:autoSpaceDE w:val="0"/>
        <w:autoSpaceDN w:val="0"/>
        <w:adjustRightInd w:val="0"/>
        <w:spacing w:line="240" w:lineRule="auto"/>
        <w:ind w:firstLine="539"/>
        <w:outlineLvl w:val="0"/>
      </w:pPr>
      <w:r>
        <w:t>3</w:t>
      </w:r>
      <w:r w:rsidRPr="00643354">
        <w:t>. Контроль за выполнением данного постановления оставляю за собой.</w:t>
      </w:r>
    </w:p>
    <w:p w:rsidR="005447CB" w:rsidRDefault="005447CB" w:rsidP="00B81B16">
      <w:pPr>
        <w:autoSpaceDE w:val="0"/>
        <w:autoSpaceDN w:val="0"/>
        <w:adjustRightInd w:val="0"/>
        <w:spacing w:line="240" w:lineRule="auto"/>
        <w:ind w:firstLine="539"/>
        <w:jc w:val="both"/>
        <w:outlineLvl w:val="0"/>
      </w:pPr>
      <w:r>
        <w:t>4</w:t>
      </w:r>
      <w:r w:rsidRPr="00643354">
        <w:t xml:space="preserve">. Настоящее постановление вступает в силу </w:t>
      </w:r>
      <w:r>
        <w:t>со дня</w:t>
      </w:r>
      <w:r w:rsidRPr="00643354">
        <w:t xml:space="preserve"> обнародования на информационном стенде администрации сельского поселения «</w:t>
      </w:r>
      <w:r w:rsidR="00082CD2">
        <w:t>Дон</w:t>
      </w:r>
      <w:r w:rsidRPr="00643354">
        <w:t>».</w:t>
      </w:r>
    </w:p>
    <w:p w:rsidR="005447CB" w:rsidRPr="00643354" w:rsidRDefault="005447CB" w:rsidP="00B81B1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7CB" w:rsidRDefault="005447CB" w:rsidP="005447CB">
      <w:pPr>
        <w:spacing w:line="0" w:lineRule="atLeast"/>
        <w:ind w:right="-1"/>
        <w:jc w:val="both"/>
      </w:pPr>
    </w:p>
    <w:p w:rsidR="00E521A1" w:rsidRPr="00E521A1" w:rsidRDefault="00E521A1" w:rsidP="00E521A1">
      <w:pPr>
        <w:spacing w:after="200"/>
        <w:jc w:val="both"/>
        <w:rPr>
          <w:bCs/>
          <w:szCs w:val="28"/>
        </w:rPr>
      </w:pPr>
      <w:r w:rsidRPr="00E521A1">
        <w:rPr>
          <w:bCs/>
          <w:szCs w:val="28"/>
        </w:rPr>
        <w:t>Глава сельского поселения «Дон»                                    В.Н. Нехорошев</w:t>
      </w:r>
    </w:p>
    <w:p w:rsidR="005447CB" w:rsidRDefault="005447CB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B81B16" w:rsidRDefault="00B81B16" w:rsidP="005447CB">
      <w:pPr>
        <w:jc w:val="center"/>
        <w:rPr>
          <w:bCs/>
        </w:rPr>
      </w:pPr>
    </w:p>
    <w:p w:rsidR="005447CB" w:rsidRDefault="005447CB" w:rsidP="005447CB">
      <w:pPr>
        <w:jc w:val="center"/>
        <w:rPr>
          <w:bCs/>
        </w:rPr>
      </w:pPr>
    </w:p>
    <w:p w:rsidR="005447CB" w:rsidRDefault="005447CB" w:rsidP="005447CB">
      <w:pPr>
        <w:jc w:val="center"/>
        <w:rPr>
          <w:bCs/>
        </w:rPr>
      </w:pPr>
    </w:p>
    <w:p w:rsidR="005447CB" w:rsidRDefault="005447CB" w:rsidP="005447CB">
      <w:pPr>
        <w:jc w:val="right"/>
        <w:rPr>
          <w:bCs/>
        </w:rPr>
      </w:pPr>
    </w:p>
    <w:p w:rsidR="00082CD2" w:rsidRDefault="00082CD2" w:rsidP="005447CB">
      <w:pPr>
        <w:jc w:val="right"/>
        <w:rPr>
          <w:bCs/>
        </w:rPr>
      </w:pPr>
    </w:p>
    <w:p w:rsidR="00082CD2" w:rsidRDefault="00082CD2" w:rsidP="005447CB">
      <w:pPr>
        <w:jc w:val="right"/>
        <w:rPr>
          <w:bCs/>
        </w:rPr>
      </w:pPr>
    </w:p>
    <w:p w:rsidR="00082CD2" w:rsidRDefault="00082CD2" w:rsidP="005447CB">
      <w:pPr>
        <w:jc w:val="right"/>
        <w:rPr>
          <w:bCs/>
        </w:rPr>
      </w:pPr>
    </w:p>
    <w:p w:rsidR="00082CD2" w:rsidRDefault="00082CD2" w:rsidP="005447CB">
      <w:pPr>
        <w:jc w:val="right"/>
        <w:rPr>
          <w:bCs/>
        </w:rPr>
      </w:pPr>
    </w:p>
    <w:p w:rsidR="00B81B16" w:rsidRDefault="00B81B16" w:rsidP="005447CB">
      <w:pPr>
        <w:jc w:val="right"/>
        <w:rPr>
          <w:bCs/>
        </w:rPr>
      </w:pPr>
    </w:p>
    <w:p w:rsidR="00DA4848" w:rsidRDefault="00DA4848" w:rsidP="005447CB">
      <w:pPr>
        <w:jc w:val="right"/>
        <w:rPr>
          <w:bCs/>
        </w:rPr>
      </w:pPr>
    </w:p>
    <w:p w:rsidR="005447CB" w:rsidRDefault="005447CB" w:rsidP="005447CB">
      <w:pPr>
        <w:jc w:val="right"/>
        <w:rPr>
          <w:bCs/>
        </w:rPr>
      </w:pPr>
      <w:r>
        <w:rPr>
          <w:bCs/>
        </w:rPr>
        <w:lastRenderedPageBreak/>
        <w:t>Утвержден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постановлением 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администрации сельского 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>поселения «</w:t>
      </w:r>
      <w:r w:rsidR="008B7159">
        <w:rPr>
          <w:szCs w:val="28"/>
        </w:rPr>
        <w:t>Дон</w:t>
      </w:r>
      <w:r>
        <w:rPr>
          <w:bCs/>
        </w:rPr>
        <w:t>»</w:t>
      </w:r>
    </w:p>
    <w:p w:rsidR="005447CB" w:rsidRDefault="00DA4848" w:rsidP="005447CB">
      <w:pPr>
        <w:jc w:val="right"/>
        <w:rPr>
          <w:bCs/>
        </w:rPr>
      </w:pPr>
      <w:r>
        <w:rPr>
          <w:bCs/>
        </w:rPr>
        <w:t xml:space="preserve">от  </w:t>
      </w:r>
    </w:p>
    <w:p w:rsidR="005447CB" w:rsidRDefault="005447CB" w:rsidP="005447CB">
      <w:pPr>
        <w:jc w:val="right"/>
        <w:rPr>
          <w:bCs/>
        </w:rPr>
      </w:pPr>
      <w:r>
        <w:rPr>
          <w:bCs/>
        </w:rPr>
        <w:t xml:space="preserve">(Приложение) </w:t>
      </w:r>
    </w:p>
    <w:p w:rsidR="00E822FB" w:rsidRPr="009643F1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71387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43F1">
        <w:rPr>
          <w:rFonts w:ascii="Times New Roman" w:hAnsi="Times New Roman" w:cs="Times New Roman"/>
          <w:sz w:val="28"/>
          <w:szCs w:val="28"/>
        </w:rPr>
        <w:t>«</w:t>
      </w:r>
      <w:r w:rsidR="00E63D2B" w:rsidRPr="009643F1">
        <w:rPr>
          <w:rFonts w:ascii="Times New Roman" w:hAnsi="Times New Roman" w:cs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 w:cs="Times New Roman"/>
          <w:sz w:val="28"/>
          <w:szCs w:val="28"/>
        </w:rPr>
        <w:t>»</w:t>
      </w:r>
    </w:p>
    <w:p w:rsidR="009643F1" w:rsidRPr="009643F1" w:rsidRDefault="009643F1" w:rsidP="009643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Default="00E822FB" w:rsidP="009643F1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43F1" w:rsidRPr="009643F1" w:rsidRDefault="009643F1" w:rsidP="009643F1">
      <w:pPr>
        <w:pStyle w:val="ConsPlusNormal"/>
        <w:ind w:left="128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E4F96" w:rsidRPr="009643F1" w:rsidRDefault="00E822FB" w:rsidP="009643F1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 </w:t>
      </w:r>
      <w:proofErr w:type="gramStart"/>
      <w:r w:rsidRPr="009643F1">
        <w:rPr>
          <w:szCs w:val="28"/>
        </w:rPr>
        <w:t>Административный регламент предоставления муниципальной услуги «</w:t>
      </w:r>
      <w:r w:rsidR="00E63D2B" w:rsidRPr="009643F1">
        <w:rPr>
          <w:szCs w:val="28"/>
        </w:rPr>
        <w:t>Выдача разрешения на вывоз тела умершего</w:t>
      </w:r>
      <w:r w:rsidRPr="009643F1">
        <w:rPr>
          <w:szCs w:val="28"/>
        </w:rPr>
        <w:t xml:space="preserve">» </w:t>
      </w:r>
      <w:r w:rsidR="000E4F96" w:rsidRPr="009643F1">
        <w:rPr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0E4F96" w:rsidRPr="009643F1">
        <w:rPr>
          <w:i/>
          <w:szCs w:val="28"/>
        </w:rPr>
        <w:t xml:space="preserve"> </w:t>
      </w:r>
      <w:r w:rsidR="00524E69" w:rsidRPr="00524E69">
        <w:rPr>
          <w:szCs w:val="28"/>
        </w:rPr>
        <w:t>администрации сельского поселения «</w:t>
      </w:r>
      <w:r w:rsidR="008B7159">
        <w:rPr>
          <w:szCs w:val="28"/>
        </w:rPr>
        <w:t>Дон</w:t>
      </w:r>
      <w:r w:rsidR="00524E69" w:rsidRPr="00524E69">
        <w:rPr>
          <w:szCs w:val="28"/>
        </w:rPr>
        <w:t>»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(далее – Орган),</w:t>
      </w:r>
      <w:r w:rsidR="009643F1">
        <w:rPr>
          <w:i/>
          <w:szCs w:val="28"/>
        </w:rPr>
        <w:t xml:space="preserve"> </w:t>
      </w:r>
      <w:r w:rsidR="009643F1" w:rsidRPr="009643F1">
        <w:rPr>
          <w:szCs w:val="28"/>
        </w:rPr>
        <w:t>м</w:t>
      </w:r>
      <w:r w:rsidR="000E4F96" w:rsidRPr="009643F1">
        <w:rPr>
          <w:szCs w:val="28"/>
        </w:rPr>
        <w:t>ногофункциональных центров предоставления государственных и муниципальных услуг</w:t>
      </w:r>
      <w:r w:rsidR="000E4F96" w:rsidRPr="009643F1">
        <w:rPr>
          <w:i/>
          <w:szCs w:val="28"/>
        </w:rPr>
        <w:t xml:space="preserve"> (далее - МФЦ)</w:t>
      </w:r>
      <w:r w:rsidR="000E4F96" w:rsidRPr="009643F1">
        <w:rPr>
          <w:szCs w:val="28"/>
          <w:lang w:eastAsia="ru-RU"/>
        </w:rPr>
        <w:t xml:space="preserve">, формы контроля за исполнением, ответственность должностных лиц </w:t>
      </w:r>
      <w:r w:rsidR="000E4F96" w:rsidRPr="009643F1">
        <w:rPr>
          <w:i/>
          <w:szCs w:val="28"/>
          <w:lang w:eastAsia="ru-RU"/>
        </w:rPr>
        <w:t>Органа и МФЦ</w:t>
      </w:r>
      <w:r w:rsidR="000E4F96" w:rsidRPr="009643F1">
        <w:rPr>
          <w:szCs w:val="28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</w:t>
      </w:r>
      <w:proofErr w:type="gramEnd"/>
      <w:r w:rsidR="000E4F96" w:rsidRPr="009643F1">
        <w:rPr>
          <w:szCs w:val="28"/>
          <w:lang w:eastAsia="ru-RU"/>
        </w:rPr>
        <w:t xml:space="preserve"> (бездействия) должностного лица, а также принимаемого им решения при согласовании и выдаче акта о выборе земельного участка для строительства (далее – муниципальная услуга).</w:t>
      </w:r>
    </w:p>
    <w:p w:rsidR="000E4F96" w:rsidRPr="009643F1" w:rsidRDefault="000E4F9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9643F1">
        <w:rPr>
          <w:rFonts w:ascii="Times New Roman" w:hAnsi="Times New Roman"/>
          <w:sz w:val="28"/>
          <w:szCs w:val="28"/>
        </w:rPr>
        <w:t xml:space="preserve">физические лица: </w:t>
      </w:r>
      <w:r w:rsidR="00E63D2B" w:rsidRPr="009643F1">
        <w:rPr>
          <w:rFonts w:ascii="Times New Roman" w:hAnsi="Times New Roman"/>
          <w:sz w:val="28"/>
          <w:szCs w:val="28"/>
        </w:rPr>
        <w:t xml:space="preserve">супруг, близкие </w:t>
      </w:r>
      <w:r w:rsidR="00E63D2B" w:rsidRPr="009643F1">
        <w:rPr>
          <w:rFonts w:ascii="Times New Roman" w:hAnsi="Times New Roman"/>
          <w:sz w:val="28"/>
          <w:szCs w:val="28"/>
        </w:rPr>
        <w:lastRenderedPageBreak/>
        <w:t>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иные лица, взявшие на себя обязанность осуществить погребение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Default="000E4F96" w:rsidP="00FD7BC6">
      <w:pPr>
        <w:pStyle w:val="ConsPlusNormal"/>
        <w:numPr>
          <w:ilvl w:val="1"/>
          <w:numId w:val="2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643F1" w:rsidRPr="009643F1" w:rsidRDefault="009643F1" w:rsidP="009643F1">
      <w:pPr>
        <w:pStyle w:val="ConsPlusNormal"/>
        <w:ind w:left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9643F1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>
        <w:rPr>
          <w:szCs w:val="28"/>
          <w:lang w:eastAsia="ru-RU"/>
        </w:rPr>
        <w:t>4</w:t>
      </w:r>
      <w:r w:rsidRPr="004F5F48">
        <w:rPr>
          <w:szCs w:val="28"/>
          <w:lang w:eastAsia="ru-RU"/>
        </w:rPr>
        <w:t>. Информация о порядке предоставления муниципальной услуги  размещается:</w:t>
      </w:r>
    </w:p>
    <w:p w:rsidR="009643F1" w:rsidRPr="004F5F48" w:rsidRDefault="009643F1" w:rsidP="009643F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643F1" w:rsidRPr="004F5F48" w:rsidRDefault="009643F1" w:rsidP="009643F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9643F1" w:rsidRPr="009643F1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643F1" w:rsidRPr="00AB7C9E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lastRenderedPageBreak/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524E69">
        <w:rPr>
          <w:szCs w:val="28"/>
          <w:lang w:eastAsia="ru-RU"/>
        </w:rPr>
        <w:t>на информационном стенде</w:t>
      </w:r>
      <w:r w:rsidR="00524E69" w:rsidRPr="00524E69">
        <w:rPr>
          <w:szCs w:val="28"/>
        </w:rPr>
        <w:t xml:space="preserve"> администрации сельского поселения «</w:t>
      </w:r>
      <w:r w:rsidR="008B7159">
        <w:rPr>
          <w:szCs w:val="28"/>
        </w:rPr>
        <w:t>Дон</w:t>
      </w:r>
      <w:r w:rsidR="00524E69" w:rsidRPr="00524E69">
        <w:rPr>
          <w:szCs w:val="28"/>
        </w:rPr>
        <w:t>»</w:t>
      </w:r>
      <w:proofErr w:type="gramStart"/>
      <w:r w:rsidR="00524E69">
        <w:rPr>
          <w:szCs w:val="28"/>
          <w:lang w:eastAsia="ru-RU"/>
        </w:rPr>
        <w:t xml:space="preserve"> </w:t>
      </w:r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643F1" w:rsidRPr="004F5F48" w:rsidRDefault="009643F1" w:rsidP="009643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F73800" w:rsidP="009643F1">
      <w:pPr>
        <w:pStyle w:val="ConsPlusNormal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9643F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643F1" w:rsidRPr="009643F1" w:rsidRDefault="009643F1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F5575C" w:rsidRPr="009643F1">
        <w:rPr>
          <w:rFonts w:ascii="Times New Roman" w:hAnsi="Times New Roman"/>
          <w:sz w:val="28"/>
          <w:szCs w:val="28"/>
        </w:rPr>
        <w:t>Выдача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».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Default="00E822FB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524E69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524E69">
        <w:rPr>
          <w:szCs w:val="28"/>
        </w:rPr>
        <w:t xml:space="preserve">2.2. </w:t>
      </w:r>
      <w:r w:rsidRPr="00524E69">
        <w:rPr>
          <w:szCs w:val="28"/>
          <w:lang w:eastAsia="ru-RU"/>
        </w:rPr>
        <w:t>Предоставление муниципальной</w:t>
      </w:r>
      <w:r w:rsidRPr="009643F1">
        <w:rPr>
          <w:szCs w:val="28"/>
          <w:lang w:eastAsia="ru-RU"/>
        </w:rPr>
        <w:t xml:space="preserve"> услуги осуществляется </w:t>
      </w:r>
      <w:r w:rsidRPr="00524E69">
        <w:rPr>
          <w:szCs w:val="28"/>
        </w:rPr>
        <w:t>администрации сельского поселения «</w:t>
      </w:r>
      <w:r w:rsidR="008B7159">
        <w:rPr>
          <w:szCs w:val="28"/>
        </w:rPr>
        <w:t>Дон</w:t>
      </w:r>
      <w:r w:rsidRPr="00524E69">
        <w:rPr>
          <w:szCs w:val="28"/>
        </w:rPr>
        <w:t>»</w:t>
      </w:r>
      <w:r>
        <w:rPr>
          <w:szCs w:val="28"/>
        </w:rPr>
        <w:t>.</w:t>
      </w:r>
    </w:p>
    <w:p w:rsidR="00524E69" w:rsidRPr="009643F1" w:rsidRDefault="00524E69" w:rsidP="009643F1">
      <w:pPr>
        <w:pStyle w:val="ConsPlusNormal"/>
        <w:ind w:firstLine="56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DD24C8" w:rsidRPr="00524E69" w:rsidRDefault="00DD24C8" w:rsidP="00DD24C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24E69">
        <w:rPr>
          <w:rFonts w:ascii="Times New Roman" w:hAnsi="Times New Roman"/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E822FB" w:rsidRPr="00524E69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524E69" w:rsidP="00524E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822FB" w:rsidRPr="009643F1">
        <w:rPr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2.3.1. </w:t>
      </w:r>
      <w:r w:rsidR="000E4F96"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 w:rsidR="009643F1"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="000E4F96"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2.3.2. </w:t>
      </w:r>
      <w:r w:rsidR="005E5DDF" w:rsidRPr="009643F1">
        <w:rPr>
          <w:rFonts w:ascii="Times New Roman" w:hAnsi="Times New Roman"/>
          <w:sz w:val="28"/>
          <w:szCs w:val="28"/>
        </w:rPr>
        <w:t xml:space="preserve">Федеральная служба исполнения наказаний </w:t>
      </w:r>
      <w:r w:rsidR="009643F1">
        <w:rPr>
          <w:rFonts w:ascii="Times New Roman" w:hAnsi="Times New Roman"/>
          <w:sz w:val="28"/>
          <w:szCs w:val="28"/>
        </w:rPr>
        <w:t xml:space="preserve">России </w:t>
      </w:r>
      <w:r w:rsidR="005E5DDF" w:rsidRPr="009643F1">
        <w:rPr>
          <w:rFonts w:ascii="Times New Roman" w:hAnsi="Times New Roman"/>
          <w:sz w:val="28"/>
          <w:szCs w:val="28"/>
        </w:rPr>
        <w:t>– в части предоставления сведений о смерти в исправительном или лечебном учреждении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2.3.3. </w:t>
      </w:r>
      <w:r w:rsidR="009643F1">
        <w:rPr>
          <w:szCs w:val="28"/>
        </w:rPr>
        <w:t>Орган, МФЦ</w:t>
      </w:r>
      <w:r w:rsidRPr="009643F1">
        <w:rPr>
          <w:szCs w:val="28"/>
        </w:rPr>
        <w:t xml:space="preserve"> н</w:t>
      </w:r>
      <w:r w:rsidR="009643F1">
        <w:rPr>
          <w:szCs w:val="28"/>
        </w:rPr>
        <w:t>е вправе требовать от заявителя</w:t>
      </w:r>
      <w:r w:rsidRPr="009643F1">
        <w:rPr>
          <w:szCs w:val="28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871387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1) </w:t>
      </w:r>
      <w:r w:rsidR="00D07307">
        <w:rPr>
          <w:rFonts w:ascii="Times New Roman" w:hAnsi="Times New Roman"/>
          <w:sz w:val="28"/>
          <w:szCs w:val="28"/>
        </w:rPr>
        <w:t xml:space="preserve">решение о </w:t>
      </w:r>
      <w:r w:rsidR="00343D18" w:rsidRPr="009643F1">
        <w:rPr>
          <w:rFonts w:ascii="Times New Roman" w:hAnsi="Times New Roman"/>
          <w:sz w:val="28"/>
          <w:szCs w:val="28"/>
        </w:rPr>
        <w:t>разрешении на вывоз тела умершего</w:t>
      </w:r>
      <w:r w:rsidR="00871387">
        <w:rPr>
          <w:rFonts w:ascii="Times New Roman" w:hAnsi="Times New Roman"/>
          <w:sz w:val="28"/>
          <w:szCs w:val="28"/>
        </w:rPr>
        <w:t>;</w:t>
      </w:r>
    </w:p>
    <w:p w:rsidR="00E822FB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2) </w:t>
      </w:r>
      <w:r w:rsidR="00343D18" w:rsidRPr="009643F1">
        <w:rPr>
          <w:rFonts w:ascii="Times New Roman" w:hAnsi="Times New Roman"/>
          <w:sz w:val="28"/>
          <w:szCs w:val="28"/>
        </w:rPr>
        <w:t>решение об отказе в выдаче разрешения на вывоз тела умершего</w:t>
      </w:r>
      <w:r w:rsidR="00871387">
        <w:rPr>
          <w:rFonts w:ascii="Times New Roman" w:hAnsi="Times New Roman"/>
          <w:sz w:val="28"/>
          <w:szCs w:val="28"/>
        </w:rPr>
        <w:t xml:space="preserve">. </w:t>
      </w:r>
    </w:p>
    <w:p w:rsidR="00871387" w:rsidRPr="009643F1" w:rsidRDefault="00871387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2.5. </w:t>
      </w:r>
      <w:r w:rsidR="00D07307">
        <w:rPr>
          <w:rFonts w:ascii="Times New Roman" w:hAnsi="Times New Roman"/>
          <w:sz w:val="28"/>
          <w:szCs w:val="28"/>
        </w:rPr>
        <w:t>С</w:t>
      </w:r>
      <w:r w:rsidRPr="009643F1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0E4F96" w:rsidRPr="009643F1">
        <w:rPr>
          <w:rFonts w:ascii="Times New Roman" w:hAnsi="Times New Roman"/>
          <w:sz w:val="28"/>
          <w:szCs w:val="28"/>
        </w:rPr>
        <w:t>1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9421AD" w:rsidRPr="009643F1">
        <w:rPr>
          <w:rFonts w:ascii="Times New Roman" w:hAnsi="Times New Roman"/>
          <w:sz w:val="28"/>
          <w:szCs w:val="28"/>
        </w:rPr>
        <w:t>календарный</w:t>
      </w:r>
      <w:r w:rsidR="00FE64B6" w:rsidRPr="009643F1">
        <w:rPr>
          <w:rFonts w:ascii="Times New Roman" w:hAnsi="Times New Roman"/>
          <w:sz w:val="28"/>
          <w:szCs w:val="28"/>
        </w:rPr>
        <w:t xml:space="preserve"> </w:t>
      </w:r>
      <w:r w:rsidR="000E4F96" w:rsidRPr="009643F1">
        <w:rPr>
          <w:rFonts w:ascii="Times New Roman" w:hAnsi="Times New Roman"/>
          <w:sz w:val="28"/>
          <w:szCs w:val="28"/>
        </w:rPr>
        <w:t>день</w:t>
      </w:r>
      <w:r w:rsidRPr="009643F1">
        <w:rPr>
          <w:rFonts w:ascii="Times New Roman" w:hAnsi="Times New Roman"/>
          <w:sz w:val="28"/>
          <w:szCs w:val="28"/>
        </w:rPr>
        <w:t>, исчисляемы</w:t>
      </w:r>
      <w:r w:rsidR="000E4F96" w:rsidRPr="009643F1">
        <w:rPr>
          <w:rFonts w:ascii="Times New Roman" w:hAnsi="Times New Roman"/>
          <w:sz w:val="28"/>
          <w:szCs w:val="28"/>
        </w:rPr>
        <w:t>й</w:t>
      </w:r>
      <w:r w:rsidRPr="009643F1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Российской Федерации (принята всенародным голосованием 12.12.1993)</w:t>
      </w:r>
      <w:r w:rsidR="000E4F96" w:rsidRPr="009643F1">
        <w:rPr>
          <w:szCs w:val="28"/>
          <w:lang w:eastAsia="ru-RU"/>
        </w:rPr>
        <w:t xml:space="preserve"> (</w:t>
      </w:r>
      <w:r w:rsidR="000E4F96" w:rsidRPr="009643F1">
        <w:rPr>
          <w:szCs w:val="28"/>
        </w:rPr>
        <w:t>«Собрание законодательства РФ», 26.01.2009, № 4, ст. 445)</w:t>
      </w:r>
      <w:r>
        <w:rPr>
          <w:szCs w:val="28"/>
        </w:rPr>
        <w:t>;</w:t>
      </w:r>
    </w:p>
    <w:p w:rsidR="007D3835" w:rsidRPr="009643F1" w:rsidRDefault="00FD7BC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3835" w:rsidRPr="009643F1">
        <w:rPr>
          <w:rFonts w:ascii="Times New Roman" w:hAnsi="Times New Roman"/>
          <w:sz w:val="28"/>
          <w:szCs w:val="28"/>
        </w:rPr>
        <w:t>Федеральны</w:t>
      </w:r>
      <w:r w:rsidR="000E4F96" w:rsidRPr="009643F1">
        <w:rPr>
          <w:rFonts w:ascii="Times New Roman" w:hAnsi="Times New Roman"/>
          <w:sz w:val="28"/>
          <w:szCs w:val="28"/>
        </w:rPr>
        <w:t>м</w:t>
      </w:r>
      <w:r w:rsidR="007D3835" w:rsidRPr="009643F1">
        <w:rPr>
          <w:rFonts w:ascii="Times New Roman" w:hAnsi="Times New Roman"/>
          <w:sz w:val="28"/>
          <w:szCs w:val="28"/>
        </w:rPr>
        <w:t xml:space="preserve"> закон</w:t>
      </w:r>
      <w:r w:rsidR="000E4F96" w:rsidRPr="009643F1">
        <w:rPr>
          <w:rFonts w:ascii="Times New Roman" w:hAnsi="Times New Roman"/>
          <w:sz w:val="28"/>
          <w:szCs w:val="28"/>
        </w:rPr>
        <w:t>ом</w:t>
      </w:r>
      <w:r w:rsidR="007D3835" w:rsidRPr="009643F1">
        <w:rPr>
          <w:rFonts w:ascii="Times New Roman" w:hAnsi="Times New Roman"/>
          <w:sz w:val="28"/>
          <w:szCs w:val="28"/>
        </w:rPr>
        <w:t xml:space="preserve"> от 12.01.1996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8-ФЗ 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 (</w:t>
      </w:r>
      <w:r w:rsidR="000E4F96" w:rsidRPr="009643F1">
        <w:rPr>
          <w:rFonts w:ascii="Times New Roman" w:hAnsi="Times New Roman"/>
          <w:sz w:val="28"/>
          <w:szCs w:val="28"/>
        </w:rPr>
        <w:t>«</w:t>
      </w:r>
      <w:r w:rsidR="007D3835" w:rsidRPr="009643F1">
        <w:rPr>
          <w:rFonts w:ascii="Times New Roman" w:hAnsi="Times New Roman"/>
          <w:sz w:val="28"/>
          <w:szCs w:val="28"/>
        </w:rPr>
        <w:t>Российская газета</w:t>
      </w:r>
      <w:r w:rsidR="000E4F96" w:rsidRPr="009643F1">
        <w:rPr>
          <w:rFonts w:ascii="Times New Roman" w:hAnsi="Times New Roman"/>
          <w:sz w:val="28"/>
          <w:szCs w:val="28"/>
        </w:rPr>
        <w:t>»</w:t>
      </w:r>
      <w:r w:rsidR="007D3835" w:rsidRPr="009643F1">
        <w:rPr>
          <w:rFonts w:ascii="Times New Roman" w:hAnsi="Times New Roman"/>
          <w:sz w:val="28"/>
          <w:szCs w:val="28"/>
        </w:rPr>
        <w:t xml:space="preserve">, </w:t>
      </w:r>
      <w:r w:rsidR="000E4F96" w:rsidRPr="009643F1">
        <w:rPr>
          <w:rFonts w:ascii="Times New Roman" w:hAnsi="Times New Roman"/>
          <w:sz w:val="28"/>
          <w:szCs w:val="28"/>
        </w:rPr>
        <w:t>№</w:t>
      </w:r>
      <w:r w:rsidR="007D3835" w:rsidRPr="009643F1">
        <w:rPr>
          <w:rFonts w:ascii="Times New Roman" w:hAnsi="Times New Roman"/>
          <w:sz w:val="28"/>
          <w:szCs w:val="28"/>
        </w:rPr>
        <w:t xml:space="preserve"> 12, 20.01.1996);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законом от 27.07.2010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210-ФЗ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организации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168, 30.07.2010);</w:t>
      </w:r>
    </w:p>
    <w:p w:rsidR="00E822FB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 xml:space="preserve">Федеральным </w:t>
      </w:r>
      <w:hyperlink r:id="rId9" w:history="1">
        <w:r w:rsidR="00E822FB" w:rsidRPr="009643F1">
          <w:rPr>
            <w:szCs w:val="28"/>
          </w:rPr>
          <w:t>закон</w:t>
        </w:r>
      </w:hyperlink>
      <w:r w:rsidR="00E822FB" w:rsidRPr="009643F1">
        <w:rPr>
          <w:szCs w:val="28"/>
        </w:rPr>
        <w:t xml:space="preserve">ом от 06.10.2003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131-ФЗ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общих принципах организации местного самоуправления в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Собрание законодательства РФ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06.10.2003,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40, ст. 3822);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0E4F96" w:rsidRPr="009643F1">
        <w:rPr>
          <w:bCs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0E4F96" w:rsidRPr="009643F1" w:rsidRDefault="000E4F9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</w:rPr>
        <w:t xml:space="preserve"> </w:t>
      </w:r>
      <w:r w:rsidR="00FD7BC6">
        <w:rPr>
          <w:bCs/>
          <w:szCs w:val="28"/>
        </w:rPr>
        <w:t xml:space="preserve">- </w:t>
      </w:r>
      <w:r w:rsidRPr="009643F1">
        <w:rPr>
          <w:bCs/>
          <w:szCs w:val="28"/>
        </w:rPr>
        <w:t>Федеральным законом от 27.07.2006 № 152-ФЗ «О персональных данных»</w:t>
      </w:r>
      <w:r w:rsidRPr="009643F1">
        <w:rPr>
          <w:szCs w:val="28"/>
          <w:lang w:eastAsia="ru-RU"/>
        </w:rPr>
        <w:t xml:space="preserve"> (</w:t>
      </w:r>
      <w:r w:rsidRPr="009643F1">
        <w:rPr>
          <w:bCs/>
          <w:szCs w:val="28"/>
        </w:rPr>
        <w:t>«Собрание законодательства Российской Федерации», 31.07.2006, № 31 (1 ч.), ст. 3451);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822FB" w:rsidRPr="009643F1">
        <w:rPr>
          <w:szCs w:val="28"/>
        </w:rPr>
        <w:t>Постановлением Правительства Р</w:t>
      </w:r>
      <w:r w:rsidR="000E4F96" w:rsidRPr="009643F1">
        <w:rPr>
          <w:szCs w:val="28"/>
        </w:rPr>
        <w:t xml:space="preserve">оссийской </w:t>
      </w:r>
      <w:r w:rsidR="00E822FB" w:rsidRPr="009643F1">
        <w:rPr>
          <w:szCs w:val="28"/>
        </w:rPr>
        <w:t>Ф</w:t>
      </w:r>
      <w:r w:rsidR="000E4F96" w:rsidRPr="009643F1">
        <w:rPr>
          <w:szCs w:val="28"/>
        </w:rPr>
        <w:t>едерации</w:t>
      </w:r>
      <w:r w:rsidR="00E822FB" w:rsidRPr="009643F1">
        <w:rPr>
          <w:szCs w:val="28"/>
        </w:rPr>
        <w:t xml:space="preserve"> от 22.12.2012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1376 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 (</w:t>
      </w:r>
      <w:r w:rsidR="000E4F96" w:rsidRPr="009643F1">
        <w:rPr>
          <w:szCs w:val="28"/>
        </w:rPr>
        <w:t>«</w:t>
      </w:r>
      <w:r w:rsidR="00E822FB" w:rsidRPr="009643F1">
        <w:rPr>
          <w:szCs w:val="28"/>
        </w:rPr>
        <w:t>Российская газета</w:t>
      </w:r>
      <w:r w:rsidR="000E4F96" w:rsidRPr="009643F1">
        <w:rPr>
          <w:szCs w:val="28"/>
        </w:rPr>
        <w:t>»</w:t>
      </w:r>
      <w:r w:rsidR="00E822FB" w:rsidRPr="009643F1">
        <w:rPr>
          <w:szCs w:val="28"/>
        </w:rPr>
        <w:t xml:space="preserve">, </w:t>
      </w:r>
      <w:r w:rsidR="000E4F96" w:rsidRPr="009643F1">
        <w:rPr>
          <w:szCs w:val="28"/>
        </w:rPr>
        <w:t>№</w:t>
      </w:r>
      <w:r w:rsidR="00E822FB" w:rsidRPr="009643F1">
        <w:rPr>
          <w:szCs w:val="28"/>
        </w:rPr>
        <w:t xml:space="preserve"> 303, 31.12.2012);</w:t>
      </w:r>
    </w:p>
    <w:p w:rsidR="004148C2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hyperlink r:id="rId10" w:history="1">
        <w:r w:rsidR="004148C2" w:rsidRPr="009643F1">
          <w:rPr>
            <w:rStyle w:val="ae"/>
            <w:color w:val="auto"/>
            <w:szCs w:val="28"/>
            <w:u w:val="none"/>
          </w:rPr>
          <w:t>Приказ</w:t>
        </w:r>
      </w:hyperlink>
      <w:r>
        <w:rPr>
          <w:rStyle w:val="ae"/>
          <w:color w:val="auto"/>
          <w:szCs w:val="28"/>
          <w:u w:val="none"/>
        </w:rPr>
        <w:t>ом</w:t>
      </w:r>
      <w:r w:rsidR="004148C2" w:rsidRPr="009643F1">
        <w:rPr>
          <w:szCs w:val="28"/>
        </w:rPr>
        <w:t xml:space="preserve"> Министерства путей сообщения Российской Федерации от 26.07.2002 № 30 «Об утверждении Правил перевозок пассажиров, багажа и грузобагажа на федеральном железнодорожном транспорте» («Российская газета», № 154-155, 20.08.2002)</w:t>
      </w:r>
      <w:r>
        <w:rPr>
          <w:szCs w:val="28"/>
        </w:rPr>
        <w:t>;</w:t>
      </w:r>
    </w:p>
    <w:p w:rsidR="000E4F96" w:rsidRPr="009643F1" w:rsidRDefault="00FD7BC6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E4F96" w:rsidRPr="009643F1">
        <w:rPr>
          <w:szCs w:val="28"/>
        </w:rPr>
        <w:t>Конституцией Республики Коми (принята Верховным Советом Республики Коми 17.02.1994)(«Ведомости Верховного Совета Республики Коми», 1994, № 2, ст. 21.)</w:t>
      </w:r>
      <w:r>
        <w:rPr>
          <w:szCs w:val="28"/>
        </w:rPr>
        <w:t>.</w:t>
      </w:r>
    </w:p>
    <w:p w:rsidR="00FD7BC6" w:rsidRPr="00C506FC" w:rsidRDefault="00524E69" w:rsidP="00FD7BC6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E822FB" w:rsidRPr="009643F1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D7B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9643F1" w:rsidRDefault="00E822FB" w:rsidP="00FD7BC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7BC6" w:rsidRDefault="00E822FB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2.7. </w:t>
      </w:r>
      <w:r w:rsidR="00FD7BC6">
        <w:rPr>
          <w:rFonts w:ascii="Times New Roman" w:hAnsi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E822FB" w:rsidRPr="009643F1" w:rsidRDefault="009C6B65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1.</w:t>
      </w:r>
      <w:r w:rsidR="00E822FB" w:rsidRPr="009643F1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по форме, приведенной в Приложении </w:t>
      </w:r>
      <w:r w:rsidR="00D34003" w:rsidRPr="009643F1">
        <w:rPr>
          <w:rFonts w:ascii="Times New Roman" w:hAnsi="Times New Roman"/>
          <w:sz w:val="28"/>
          <w:szCs w:val="28"/>
        </w:rPr>
        <w:t xml:space="preserve">№ </w:t>
      </w:r>
      <w:r w:rsidR="00E822FB" w:rsidRPr="009643F1">
        <w:rPr>
          <w:rFonts w:ascii="Times New Roman" w:hAnsi="Times New Roman"/>
          <w:sz w:val="28"/>
          <w:szCs w:val="28"/>
        </w:rPr>
        <w:t>2 к</w:t>
      </w:r>
      <w:r w:rsidR="00D07307">
        <w:rPr>
          <w:rFonts w:ascii="Times New Roman" w:hAnsi="Times New Roman"/>
          <w:sz w:val="28"/>
          <w:szCs w:val="28"/>
        </w:rPr>
        <w:t xml:space="preserve"> настоящему </w:t>
      </w:r>
      <w:r w:rsidR="00E822FB" w:rsidRPr="009643F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9C6B65" w:rsidP="00FD7BC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</w:t>
      </w:r>
      <w:r w:rsidR="00E822FB" w:rsidRPr="009643F1">
        <w:rPr>
          <w:szCs w:val="28"/>
        </w:rPr>
        <w:t xml:space="preserve">. </w:t>
      </w:r>
      <w:r w:rsidR="00106A67" w:rsidRPr="009643F1">
        <w:rPr>
          <w:szCs w:val="28"/>
        </w:rPr>
        <w:t>документ, удостоверяющий личность лица, сопровождающего тело умершего к месту захоронения</w:t>
      </w:r>
      <w:r w:rsidR="00E12CE6" w:rsidRPr="009643F1">
        <w:rPr>
          <w:szCs w:val="28"/>
        </w:rPr>
        <w:t>;</w:t>
      </w:r>
    </w:p>
    <w:p w:rsidR="00E822FB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>3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9E5DD6" w:rsidRPr="009643F1">
        <w:rPr>
          <w:rFonts w:ascii="Times New Roman" w:hAnsi="Times New Roman"/>
          <w:sz w:val="28"/>
          <w:szCs w:val="28"/>
        </w:rPr>
        <w:t>свидетельство о смерти гражданина, тело которого предполагается перевезти к месту захоронения</w:t>
      </w:r>
      <w:r w:rsidR="00E822FB" w:rsidRPr="009643F1">
        <w:rPr>
          <w:rFonts w:ascii="Times New Roman" w:hAnsi="Times New Roman"/>
          <w:sz w:val="28"/>
          <w:szCs w:val="28"/>
        </w:rPr>
        <w:t>;</w:t>
      </w:r>
    </w:p>
    <w:p w:rsidR="009E5DD6" w:rsidRPr="009643F1" w:rsidRDefault="00E12CE6" w:rsidP="00FD7B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4</w:t>
      </w:r>
      <w:r w:rsidR="00E822FB" w:rsidRPr="009643F1">
        <w:rPr>
          <w:rFonts w:ascii="Times New Roman" w:hAnsi="Times New Roman"/>
          <w:sz w:val="28"/>
          <w:szCs w:val="28"/>
        </w:rPr>
        <w:t xml:space="preserve">. </w:t>
      </w:r>
      <w:r w:rsidR="00FD7BC6">
        <w:rPr>
          <w:rFonts w:ascii="Times New Roman" w:hAnsi="Times New Roman"/>
          <w:sz w:val="28"/>
          <w:szCs w:val="28"/>
        </w:rPr>
        <w:t>справки филиала ФГУЗ «</w:t>
      </w:r>
      <w:r w:rsidR="009E5DD6" w:rsidRPr="009643F1">
        <w:rPr>
          <w:rFonts w:ascii="Times New Roman" w:hAnsi="Times New Roman"/>
          <w:sz w:val="28"/>
          <w:szCs w:val="28"/>
        </w:rPr>
        <w:t xml:space="preserve">Центр </w:t>
      </w:r>
      <w:r w:rsidR="00FD7BC6">
        <w:rPr>
          <w:rFonts w:ascii="Times New Roman" w:hAnsi="Times New Roman"/>
          <w:sz w:val="28"/>
          <w:szCs w:val="28"/>
        </w:rPr>
        <w:t>эпидемиологии в Республике Коми»</w:t>
      </w:r>
      <w:r w:rsidR="009E5DD6" w:rsidRPr="009643F1">
        <w:rPr>
          <w:rFonts w:ascii="Times New Roman" w:hAnsi="Times New Roman"/>
          <w:sz w:val="28"/>
          <w:szCs w:val="28"/>
        </w:rPr>
        <w:t xml:space="preserve"> о разрешении на провоз тела умершего.</w:t>
      </w:r>
    </w:p>
    <w:p w:rsidR="00E12CE6" w:rsidRPr="009643F1" w:rsidRDefault="00E12CE6" w:rsidP="00FD7B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</w:t>
      </w:r>
      <w:r w:rsidR="00FD7BC6">
        <w:rPr>
          <w:szCs w:val="28"/>
          <w:lang w:eastAsia="ru-RU"/>
        </w:rPr>
        <w:t>.</w:t>
      </w:r>
    </w:p>
    <w:p w:rsidR="00F92D0B" w:rsidRPr="00AB7C9E" w:rsidRDefault="00E12CE6" w:rsidP="00F92D0B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bCs/>
          <w:szCs w:val="28"/>
          <w:lang w:eastAsia="ru-RU"/>
        </w:rPr>
        <w:t xml:space="preserve">2.7.1.  </w:t>
      </w:r>
      <w:r w:rsidR="00F92D0B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F92D0B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F92D0B" w:rsidRPr="00AB7C9E" w:rsidRDefault="00F92D0B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F92D0B" w:rsidRPr="00AB7C9E" w:rsidRDefault="00E12CE6" w:rsidP="00F92D0B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  <w:lang w:eastAsia="ru-RU"/>
        </w:rPr>
        <w:t xml:space="preserve">2.7.2. </w:t>
      </w:r>
      <w:r w:rsidR="00F92D0B" w:rsidRPr="00AB7C9E">
        <w:rPr>
          <w:szCs w:val="28"/>
        </w:rPr>
        <w:t>Варианты предоставления документов:</w:t>
      </w:r>
    </w:p>
    <w:p w:rsidR="00F92D0B" w:rsidRPr="00AB7C9E" w:rsidRDefault="00F92D0B" w:rsidP="00F92D0B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F92D0B" w:rsidRPr="00AB7C9E" w:rsidRDefault="00F92D0B" w:rsidP="00F92D0B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92D0B" w:rsidRPr="00AB7C9E" w:rsidRDefault="00F92D0B" w:rsidP="00F92D0B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</w:t>
      </w:r>
      <w:r>
        <w:rPr>
          <w:sz w:val="28"/>
          <w:szCs w:val="28"/>
        </w:rPr>
        <w:t>«Интернет»</w:t>
      </w:r>
      <w:r w:rsidRPr="00AB7C9E">
        <w:rPr>
          <w:sz w:val="28"/>
          <w:szCs w:val="28"/>
        </w:rPr>
        <w:t>, включая порталы государственных и муниципальных услуг (функций);</w:t>
      </w:r>
    </w:p>
    <w:p w:rsidR="00F92D0B" w:rsidRPr="00AB7C9E" w:rsidRDefault="00F92D0B" w:rsidP="00F92D0B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E822FB" w:rsidP="00F92D0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2.8. Документ</w:t>
      </w:r>
      <w:r w:rsidR="00F92D0B">
        <w:rPr>
          <w:rFonts w:ascii="Times New Roman" w:hAnsi="Times New Roman"/>
          <w:sz w:val="28"/>
          <w:szCs w:val="28"/>
        </w:rPr>
        <w:t>ом</w:t>
      </w:r>
      <w:r w:rsidRPr="009643F1">
        <w:rPr>
          <w:rFonts w:ascii="Times New Roman" w:hAnsi="Times New Roman"/>
          <w:sz w:val="28"/>
          <w:szCs w:val="28"/>
        </w:rPr>
        <w:t xml:space="preserve">, </w:t>
      </w:r>
      <w:r w:rsidR="00F92D0B">
        <w:rPr>
          <w:rFonts w:ascii="Times New Roman" w:hAnsi="Times New Roman"/>
          <w:sz w:val="28"/>
          <w:szCs w:val="28"/>
        </w:rPr>
        <w:t xml:space="preserve">который </w:t>
      </w:r>
      <w:r w:rsidRPr="009643F1">
        <w:rPr>
          <w:rFonts w:ascii="Times New Roman" w:hAnsi="Times New Roman"/>
          <w:sz w:val="28"/>
          <w:szCs w:val="28"/>
        </w:rPr>
        <w:t>в соответствии с нормативными правовыми актами подлеж</w:t>
      </w:r>
      <w:r w:rsidR="00F92D0B">
        <w:rPr>
          <w:rFonts w:ascii="Times New Roman" w:hAnsi="Times New Roman"/>
          <w:sz w:val="28"/>
          <w:szCs w:val="28"/>
        </w:rPr>
        <w:t>и</w:t>
      </w:r>
      <w:r w:rsidRPr="009643F1">
        <w:rPr>
          <w:rFonts w:ascii="Times New Roman" w:hAnsi="Times New Roman"/>
          <w:sz w:val="28"/>
          <w:szCs w:val="28"/>
        </w:rPr>
        <w:t xml:space="preserve">т получению </w:t>
      </w:r>
      <w:r w:rsidR="00F92D0B">
        <w:rPr>
          <w:rFonts w:ascii="Times New Roman" w:hAnsi="Times New Roman"/>
          <w:sz w:val="28"/>
          <w:szCs w:val="28"/>
        </w:rPr>
        <w:t xml:space="preserve">посредством </w:t>
      </w:r>
      <w:r w:rsidRPr="009643F1">
        <w:rPr>
          <w:rFonts w:ascii="Times New Roman" w:hAnsi="Times New Roman"/>
          <w:sz w:val="28"/>
          <w:szCs w:val="28"/>
        </w:rPr>
        <w:t>межведомственного информационного взаимодействия, явля</w:t>
      </w:r>
      <w:r w:rsidR="00F92D0B">
        <w:rPr>
          <w:rFonts w:ascii="Times New Roman" w:hAnsi="Times New Roman"/>
          <w:sz w:val="28"/>
          <w:szCs w:val="28"/>
        </w:rPr>
        <w:t>е</w:t>
      </w:r>
      <w:r w:rsidRPr="009643F1">
        <w:rPr>
          <w:rFonts w:ascii="Times New Roman" w:hAnsi="Times New Roman"/>
          <w:sz w:val="28"/>
          <w:szCs w:val="28"/>
        </w:rPr>
        <w:t>тся</w:t>
      </w:r>
      <w:r w:rsidR="00F92D0B">
        <w:rPr>
          <w:rFonts w:ascii="Times New Roman" w:hAnsi="Times New Roman"/>
          <w:sz w:val="28"/>
          <w:szCs w:val="28"/>
        </w:rPr>
        <w:t>: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2F06DC" w:rsidRPr="009643F1">
        <w:rPr>
          <w:rFonts w:ascii="Times New Roman" w:hAnsi="Times New Roman"/>
          <w:sz w:val="28"/>
          <w:szCs w:val="28"/>
        </w:rPr>
        <w:t>справка о смерти в исправительном или лечебном 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 xml:space="preserve"> (предоставляется в отношении лица, отбывавшего наказание и умершего в исправительном или лечебном </w:t>
      </w:r>
      <w:r w:rsidR="002F06DC" w:rsidRPr="009643F1">
        <w:rPr>
          <w:rFonts w:ascii="Times New Roman" w:hAnsi="Times New Roman"/>
          <w:sz w:val="28"/>
          <w:szCs w:val="28"/>
        </w:rPr>
        <w:lastRenderedPageBreak/>
        <w:t>учреждении Федеральной службы исполнения наказани</w:t>
      </w:r>
      <w:r w:rsidR="005E5DDF" w:rsidRPr="009643F1">
        <w:rPr>
          <w:rFonts w:ascii="Times New Roman" w:hAnsi="Times New Roman"/>
          <w:sz w:val="28"/>
          <w:szCs w:val="28"/>
        </w:rPr>
        <w:t>й</w:t>
      </w:r>
      <w:r w:rsidR="002F06DC" w:rsidRPr="009643F1">
        <w:rPr>
          <w:rFonts w:ascii="Times New Roman" w:hAnsi="Times New Roman"/>
          <w:sz w:val="28"/>
          <w:szCs w:val="28"/>
        </w:rPr>
        <w:t>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F92D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2D0B">
        <w:rPr>
          <w:rFonts w:ascii="Times New Roman" w:hAnsi="Times New Roman"/>
          <w:sz w:val="28"/>
          <w:szCs w:val="28"/>
        </w:rPr>
        <w:t>2</w:t>
      </w:r>
      <w:r w:rsidRPr="009643F1">
        <w:rPr>
          <w:rFonts w:ascii="Times New Roman" w:hAnsi="Times New Roman"/>
          <w:sz w:val="28"/>
          <w:szCs w:val="28"/>
        </w:rPr>
        <w:t>.9. Документ</w:t>
      </w:r>
      <w:r w:rsidR="00F92D0B">
        <w:rPr>
          <w:rFonts w:ascii="Times New Roman" w:hAnsi="Times New Roman"/>
          <w:sz w:val="28"/>
          <w:szCs w:val="28"/>
        </w:rPr>
        <w:t>, указанный</w:t>
      </w:r>
      <w:r w:rsidRPr="009643F1">
        <w:rPr>
          <w:rFonts w:ascii="Times New Roman" w:hAnsi="Times New Roman"/>
          <w:sz w:val="28"/>
          <w:szCs w:val="28"/>
        </w:rPr>
        <w:t xml:space="preserve"> в пункте 2.8</w:t>
      </w:r>
      <w:r w:rsidR="00F92D0B">
        <w:rPr>
          <w:rFonts w:ascii="Times New Roman" w:hAnsi="Times New Roman"/>
          <w:sz w:val="28"/>
          <w:szCs w:val="28"/>
        </w:rPr>
        <w:t xml:space="preserve"> настоящего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мо</w:t>
      </w:r>
      <w:r w:rsidR="00F92D0B">
        <w:rPr>
          <w:rFonts w:ascii="Times New Roman" w:hAnsi="Times New Roman"/>
          <w:sz w:val="28"/>
          <w:szCs w:val="28"/>
        </w:rPr>
        <w:t xml:space="preserve">жет </w:t>
      </w:r>
      <w:r w:rsidRPr="009643F1">
        <w:rPr>
          <w:rFonts w:ascii="Times New Roman" w:hAnsi="Times New Roman"/>
          <w:sz w:val="28"/>
          <w:szCs w:val="28"/>
        </w:rPr>
        <w:t>быть представлен заявителем по собственной инициативе.</w:t>
      </w:r>
    </w:p>
    <w:p w:rsidR="00F92D0B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F92D0B" w:rsidRPr="00C506FC" w:rsidRDefault="00F92D0B" w:rsidP="00F92D0B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2.10</w:t>
      </w:r>
      <w:r w:rsidRPr="00C506FC">
        <w:rPr>
          <w:rFonts w:eastAsia="Times New Roman"/>
          <w:szCs w:val="28"/>
          <w:lang w:eastAsia="ru-RU"/>
        </w:rPr>
        <w:t>.</w:t>
      </w:r>
      <w:r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9643F1" w:rsidRPr="00F92D0B" w:rsidRDefault="009643F1" w:rsidP="009643F1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92D0B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43F1" w:rsidRPr="009643F1" w:rsidRDefault="00F92D0B" w:rsidP="005C6303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643F1" w:rsidRPr="00F92D0B">
        <w:rPr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9643F1" w:rsidRPr="00F92D0B">
          <w:rPr>
            <w:szCs w:val="28"/>
          </w:rPr>
          <w:t>2010 г</w:t>
        </w:r>
      </w:smartTag>
      <w:r w:rsidR="009643F1" w:rsidRPr="00F92D0B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</w:t>
      </w:r>
      <w:r>
        <w:rPr>
          <w:szCs w:val="28"/>
        </w:rPr>
        <w:t>мацию по собственной инициативе.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04E5" w:rsidRPr="004F5F48" w:rsidRDefault="000704E5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4E5" w:rsidRPr="004F5F48" w:rsidRDefault="00967E92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04E5" w:rsidRPr="004F5F48">
        <w:rPr>
          <w:rFonts w:ascii="Times New Roman" w:hAnsi="Times New Roman"/>
          <w:sz w:val="28"/>
          <w:szCs w:val="28"/>
        </w:rPr>
        <w:t xml:space="preserve">. Услуги, </w:t>
      </w:r>
      <w:r w:rsidR="000704E5">
        <w:rPr>
          <w:rFonts w:ascii="Times New Roman" w:hAnsi="Times New Roman"/>
          <w:sz w:val="28"/>
          <w:szCs w:val="28"/>
        </w:rPr>
        <w:t xml:space="preserve">являющиеся </w:t>
      </w:r>
      <w:r w:rsidR="000704E5" w:rsidRPr="004F5F48">
        <w:rPr>
          <w:rFonts w:ascii="Times New Roman" w:hAnsi="Times New Roman"/>
          <w:sz w:val="28"/>
          <w:szCs w:val="28"/>
        </w:rPr>
        <w:t>необходимы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0704E5">
        <w:rPr>
          <w:rFonts w:ascii="Times New Roman" w:hAnsi="Times New Roman"/>
          <w:sz w:val="28"/>
          <w:szCs w:val="28"/>
        </w:rPr>
        <w:t>ми</w:t>
      </w:r>
      <w:r w:rsidR="000704E5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0704E5" w:rsidRPr="004F5F48" w:rsidRDefault="000704E5" w:rsidP="000704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0704E5" w:rsidP="000704E5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04E5" w:rsidRPr="004F5F48" w:rsidRDefault="000704E5" w:rsidP="000704E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E5" w:rsidRPr="004F5F48" w:rsidRDefault="00967E92" w:rsidP="000704E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0704E5" w:rsidRPr="004F5F48">
        <w:rPr>
          <w:szCs w:val="28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0704E5" w:rsidRPr="004F5F48">
        <w:rPr>
          <w:szCs w:val="28"/>
        </w:rPr>
        <w:t> предоставления </w:t>
      </w:r>
      <w:bookmarkStart w:id="2" w:name="YANDEX_281"/>
      <w:bookmarkEnd w:id="2"/>
      <w:r w:rsidR="000704E5" w:rsidRPr="004F5F48">
        <w:rPr>
          <w:szCs w:val="28"/>
        </w:rPr>
        <w:t>муниципальной услуги, не имеется.</w:t>
      </w:r>
    </w:p>
    <w:p w:rsidR="000704E5" w:rsidRPr="00C506FC" w:rsidRDefault="000704E5" w:rsidP="000704E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0704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Исчерпывающий перечень осн</w:t>
      </w:r>
      <w:r w:rsidR="00F92D0B">
        <w:rPr>
          <w:rFonts w:ascii="Times New Roman" w:hAnsi="Times New Roman"/>
          <w:b/>
          <w:sz w:val="28"/>
          <w:szCs w:val="28"/>
        </w:rPr>
        <w:t xml:space="preserve">ований для приостановления </w:t>
      </w:r>
      <w:r w:rsidRPr="009643F1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9643F1" w:rsidRDefault="00E822FB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22FB" w:rsidRPr="009643F1" w:rsidRDefault="00967E92" w:rsidP="005C6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E822FB" w:rsidRPr="009643F1">
        <w:rPr>
          <w:rFonts w:ascii="Times New Roman" w:hAnsi="Times New Roman"/>
          <w:sz w:val="28"/>
          <w:szCs w:val="28"/>
        </w:rPr>
        <w:t xml:space="preserve">. Приостановление предоставления муниципальной услуги не </w:t>
      </w:r>
      <w:r w:rsidR="00E822FB" w:rsidRPr="009643F1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0704E5" w:rsidRPr="00EC382E" w:rsidRDefault="00E822FB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2.1</w:t>
      </w:r>
      <w:r w:rsidR="00967E92">
        <w:rPr>
          <w:szCs w:val="28"/>
        </w:rPr>
        <w:t>4</w:t>
      </w:r>
      <w:r w:rsidRPr="009643F1">
        <w:rPr>
          <w:szCs w:val="28"/>
        </w:rPr>
        <w:t xml:space="preserve">. </w:t>
      </w:r>
      <w:r w:rsidR="000704E5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подача заявления лицом, не уполномоченным на осуществление таких действий;</w:t>
      </w:r>
    </w:p>
    <w:p w:rsidR="00055B5E" w:rsidRPr="009643F1" w:rsidRDefault="00055B5E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BB1F08" w:rsidRPr="009643F1" w:rsidRDefault="00E12CE6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F73800">
        <w:rPr>
          <w:rFonts w:ascii="Times New Roman" w:hAnsi="Times New Roman"/>
          <w:sz w:val="28"/>
          <w:szCs w:val="28"/>
        </w:rPr>
        <w:t>наличие</w:t>
      </w:r>
      <w:r w:rsidR="00E822FB" w:rsidRPr="009643F1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недостоверной информации</w:t>
      </w:r>
      <w:r w:rsidR="00BB1F08" w:rsidRPr="009643F1">
        <w:rPr>
          <w:rFonts w:ascii="Times New Roman" w:hAnsi="Times New Roman"/>
          <w:sz w:val="28"/>
          <w:szCs w:val="28"/>
        </w:rPr>
        <w:t>;</w:t>
      </w:r>
    </w:p>
    <w:p w:rsidR="000704E5" w:rsidRPr="00EC382E" w:rsidRDefault="00F73800" w:rsidP="00F73800">
      <w:pPr>
        <w:pStyle w:val="western"/>
        <w:tabs>
          <w:tab w:val="left" w:pos="851"/>
          <w:tab w:val="left" w:pos="1134"/>
        </w:tabs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</w:t>
      </w:r>
      <w:r w:rsidR="000704E5" w:rsidRPr="00EC382E">
        <w:rPr>
          <w:sz w:val="28"/>
          <w:szCs w:val="28"/>
        </w:rPr>
        <w:t xml:space="preserve"> документов, необходимых для предоставления </w:t>
      </w:r>
      <w:r w:rsidR="000704E5"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0704E5">
        <w:rPr>
          <w:sz w:val="28"/>
          <w:szCs w:val="28"/>
        </w:rPr>
        <w:t>, не в полном объеме, за исключением документов, которые могут быть запрошены в рамках межведомственного информационного взаимодействия;</w:t>
      </w: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967E92">
        <w:rPr>
          <w:rFonts w:ascii="Times New Roman" w:hAnsi="Times New Roman"/>
          <w:sz w:val="28"/>
          <w:szCs w:val="28"/>
        </w:rPr>
        <w:t>4</w:t>
      </w:r>
      <w:r w:rsidRPr="009643F1">
        <w:rPr>
          <w:rFonts w:ascii="Times New Roman" w:hAnsi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5</w:t>
      </w:r>
      <w:r w:rsidRPr="004F5F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F73800" w:rsidRPr="004F5F48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800" w:rsidRDefault="00F73800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905F79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905F79">
        <w:rPr>
          <w:rFonts w:ascii="Times New Roman" w:hAnsi="Times New Roman"/>
          <w:sz w:val="28"/>
          <w:szCs w:val="28"/>
        </w:rPr>
        <w:t xml:space="preserve">являющиеся </w:t>
      </w:r>
      <w:r w:rsidR="00905F79" w:rsidRPr="004F5F48">
        <w:rPr>
          <w:rFonts w:ascii="Times New Roman" w:hAnsi="Times New Roman"/>
          <w:sz w:val="28"/>
          <w:szCs w:val="28"/>
        </w:rPr>
        <w:t>необходимы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905F79">
        <w:rPr>
          <w:rFonts w:ascii="Times New Roman" w:hAnsi="Times New Roman"/>
          <w:sz w:val="28"/>
          <w:szCs w:val="28"/>
        </w:rPr>
        <w:t>ми</w:t>
      </w:r>
      <w:r w:rsidR="00905F79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F73800" w:rsidP="00F73800">
      <w:pPr>
        <w:pStyle w:val="ConsPlusNormal"/>
        <w:tabs>
          <w:tab w:val="left" w:pos="2190"/>
          <w:tab w:val="center" w:pos="4961"/>
        </w:tabs>
        <w:ind w:firstLine="567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9643F1" w:rsidRDefault="00E822FB" w:rsidP="00F73800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3800" w:rsidRPr="004F5F48" w:rsidRDefault="00E822FB" w:rsidP="00F73800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7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F73800" w:rsidRPr="004F5F48">
        <w:rPr>
          <w:rFonts w:ascii="Times New Roman" w:hAnsi="Times New Roman"/>
          <w:sz w:val="28"/>
          <w:szCs w:val="28"/>
        </w:rPr>
        <w:t>Максимальный срок ожидания в очереди при подаче за</w:t>
      </w:r>
      <w:r w:rsidR="00F73800">
        <w:rPr>
          <w:rFonts w:ascii="Times New Roman" w:hAnsi="Times New Roman"/>
          <w:sz w:val="28"/>
          <w:szCs w:val="28"/>
        </w:rPr>
        <w:t>явления</w:t>
      </w:r>
      <w:r w:rsidR="00F73800"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9643F1" w:rsidRDefault="00E822FB" w:rsidP="00F738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2.1</w:t>
      </w:r>
      <w:r w:rsidR="00967E92">
        <w:rPr>
          <w:rFonts w:ascii="Times New Roman" w:hAnsi="Times New Roman"/>
          <w:sz w:val="28"/>
          <w:szCs w:val="28"/>
        </w:rPr>
        <w:t>8</w:t>
      </w:r>
      <w:r w:rsidRPr="009643F1">
        <w:rPr>
          <w:rFonts w:ascii="Times New Roman" w:hAnsi="Times New Roman"/>
          <w:sz w:val="28"/>
          <w:szCs w:val="28"/>
        </w:rPr>
        <w:t xml:space="preserve">. </w:t>
      </w:r>
      <w:r w:rsidR="00041D68" w:rsidRPr="009643F1">
        <w:rPr>
          <w:rFonts w:ascii="Times New Roman" w:hAnsi="Times New Roman"/>
          <w:sz w:val="28"/>
          <w:szCs w:val="28"/>
        </w:rPr>
        <w:t>Заявление и прилагаемые к нему документы регистрируются в Органе,  МФЦ в день их поступления.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F7380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lastRenderedPageBreak/>
        <w:t>Требования к помеще</w:t>
      </w:r>
      <w:r w:rsidR="00F73800">
        <w:rPr>
          <w:rFonts w:ascii="Times New Roman" w:hAnsi="Times New Roman"/>
          <w:b/>
          <w:sz w:val="28"/>
          <w:szCs w:val="28"/>
        </w:rPr>
        <w:t xml:space="preserve">ниям, в которых предоставляются </w:t>
      </w:r>
      <w:r w:rsidRPr="009643F1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  <w:r w:rsidR="00F73800"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F73800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</w:p>
    <w:p w:rsidR="00F73800" w:rsidRPr="004F5F48" w:rsidRDefault="00967E92" w:rsidP="00F7380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2.19</w:t>
      </w:r>
      <w:r w:rsidR="00F73800" w:rsidRPr="004F5F48">
        <w:rPr>
          <w:szCs w:val="28"/>
        </w:rPr>
        <w:t xml:space="preserve">. Здание (помещение) </w:t>
      </w:r>
      <w:r w:rsidR="00F73800">
        <w:rPr>
          <w:szCs w:val="28"/>
        </w:rPr>
        <w:t xml:space="preserve">Органа </w:t>
      </w:r>
      <w:r w:rsidR="00F73800"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73800" w:rsidRPr="004F5F48" w:rsidRDefault="00F73800" w:rsidP="00F7380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73800" w:rsidRPr="004F5F48" w:rsidRDefault="00F73800" w:rsidP="00F73800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73800" w:rsidRPr="004F5F48" w:rsidRDefault="00F73800" w:rsidP="00F7380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73800" w:rsidRPr="004F5F48" w:rsidRDefault="00F73800" w:rsidP="00F7380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73800" w:rsidRPr="004F5F48" w:rsidRDefault="00F73800" w:rsidP="00F7380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F73800" w:rsidRPr="004F5F48" w:rsidRDefault="00967E92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2.19</w:t>
      </w:r>
      <w:r w:rsidR="00F73800">
        <w:rPr>
          <w:szCs w:val="28"/>
        </w:rPr>
        <w:t xml:space="preserve">.1. </w:t>
      </w:r>
      <w:r w:rsidR="00F73800"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б) сектор приема заявителей.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73800" w:rsidRPr="004F5F48" w:rsidRDefault="00F73800" w:rsidP="00F73800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73800" w:rsidRPr="004F5F48" w:rsidRDefault="00F73800" w:rsidP="00F7380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д) электронную систему управления очередью, предназначенную для: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F73800" w:rsidRPr="004F5F48" w:rsidRDefault="00F73800" w:rsidP="00F73800">
      <w:pPr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</w:t>
      </w:r>
      <w:r w:rsidRPr="004F5F48">
        <w:rPr>
          <w:szCs w:val="28"/>
        </w:rPr>
        <w:lastRenderedPageBreak/>
        <w:t>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F73800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</w:t>
      </w:r>
      <w:r w:rsidR="00967E92">
        <w:rPr>
          <w:szCs w:val="28"/>
        </w:rPr>
        <w:t>20</w:t>
      </w:r>
      <w:r w:rsidRPr="004F5F48">
        <w:rPr>
          <w:szCs w:val="28"/>
        </w:rPr>
        <w:t>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F73800" w:rsidRPr="004F5F48" w:rsidRDefault="00F73800" w:rsidP="00F73800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F73800" w:rsidRPr="004F5F48" w:rsidTr="00745D11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F73800" w:rsidRPr="004F5F48" w:rsidTr="00745D11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00" w:rsidRPr="004F5F48" w:rsidRDefault="00F73800" w:rsidP="00745D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00" w:rsidRPr="004F5F48" w:rsidRDefault="00F73800" w:rsidP="00905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F73800" w:rsidRDefault="00F73800" w:rsidP="00F73800">
      <w:pPr>
        <w:widowControl w:val="0"/>
        <w:autoSpaceDE w:val="0"/>
        <w:autoSpaceDN w:val="0"/>
        <w:adjustRightInd w:val="0"/>
        <w:spacing w:line="240" w:lineRule="auto"/>
        <w:jc w:val="both"/>
        <w:outlineLvl w:val="2"/>
        <w:rPr>
          <w:szCs w:val="28"/>
          <w:lang w:eastAsia="ru-RU"/>
        </w:rPr>
      </w:pPr>
    </w:p>
    <w:p w:rsidR="00041D68" w:rsidRPr="009643F1" w:rsidRDefault="00041D68" w:rsidP="00F7380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</w:rPr>
      </w:pPr>
      <w:r w:rsidRPr="009643F1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41D68" w:rsidRPr="009643F1" w:rsidRDefault="00041D68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</w:t>
      </w:r>
      <w:r w:rsidR="00967E92">
        <w:rPr>
          <w:szCs w:val="28"/>
        </w:rPr>
        <w:t>21</w:t>
      </w:r>
      <w:r w:rsidRPr="004F5F48">
        <w:rPr>
          <w:szCs w:val="28"/>
        </w:rPr>
        <w:t xml:space="preserve">. Сведения о предоставлении муниципальной услуги и форма </w:t>
      </w:r>
      <w:r w:rsidRPr="004F5F48">
        <w:rPr>
          <w:szCs w:val="28"/>
        </w:rPr>
        <w:lastRenderedPageBreak/>
        <w:t>запроса для предоставления муниципальной услуги находится на официальном сайте Органа (</w:t>
      </w:r>
      <w:r w:rsidR="00082CD2" w:rsidRPr="00082CD2">
        <w:t>www.adm-spdon.ru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F73800" w:rsidRPr="00AB7C9E" w:rsidRDefault="00F73800" w:rsidP="00F7380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F73800" w:rsidRPr="004F5F48" w:rsidRDefault="00F73800" w:rsidP="00F7380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</w:t>
      </w:r>
      <w:r w:rsidRPr="004F5F48">
        <w:rPr>
          <w:szCs w:val="28"/>
        </w:rPr>
        <w:lastRenderedPageBreak/>
        <w:t>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9643F1" w:rsidRDefault="00E822FB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F73800" w:rsidRPr="00C506FC" w:rsidRDefault="00F73800" w:rsidP="00F7380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. </w:t>
      </w:r>
      <w:r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12CE6" w:rsidRPr="000853B0" w:rsidRDefault="00E822FB" w:rsidP="000853B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</w:rPr>
        <w:t xml:space="preserve">3.1. </w:t>
      </w:r>
      <w:r w:rsidR="00E12CE6" w:rsidRPr="000853B0">
        <w:rPr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E12CE6" w:rsidRPr="000853B0" w:rsidRDefault="00E12CE6" w:rsidP="00085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53B0">
        <w:rPr>
          <w:rFonts w:ascii="Times New Roman" w:hAnsi="Times New Roman"/>
          <w:sz w:val="28"/>
          <w:szCs w:val="28"/>
        </w:rPr>
        <w:t>1) прием и р</w:t>
      </w:r>
      <w:r w:rsidR="00D07307">
        <w:rPr>
          <w:rFonts w:ascii="Times New Roman" w:hAnsi="Times New Roman"/>
          <w:sz w:val="28"/>
          <w:szCs w:val="28"/>
        </w:rPr>
        <w:t xml:space="preserve">егистрация в </w:t>
      </w:r>
      <w:r w:rsidR="000853B0" w:rsidRPr="000853B0">
        <w:rPr>
          <w:rFonts w:ascii="Times New Roman" w:hAnsi="Times New Roman"/>
          <w:sz w:val="28"/>
          <w:szCs w:val="28"/>
        </w:rPr>
        <w:t>Органе, МФЦ заявления</w:t>
      </w:r>
      <w:r w:rsidRPr="000853B0">
        <w:rPr>
          <w:rFonts w:ascii="Times New Roman" w:hAnsi="Times New Roman"/>
          <w:sz w:val="28"/>
          <w:szCs w:val="28"/>
        </w:rPr>
        <w:t xml:space="preserve"> о пред</w:t>
      </w:r>
      <w:r w:rsidR="000853B0" w:rsidRPr="000853B0">
        <w:rPr>
          <w:rFonts w:ascii="Times New Roman" w:hAnsi="Times New Roman"/>
          <w:sz w:val="28"/>
          <w:szCs w:val="28"/>
        </w:rPr>
        <w:t>оставлении муниципальной услуги и документов, необходимых для предоставления муниципальной услуги;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853B0">
        <w:rPr>
          <w:szCs w:val="28"/>
          <w:lang w:eastAsia="ru-RU"/>
        </w:rPr>
        <w:t xml:space="preserve">2) </w:t>
      </w:r>
      <w:r w:rsidR="00992323" w:rsidRPr="00992323">
        <w:rPr>
          <w:szCs w:val="28"/>
          <w:lang w:eastAsia="ru-RU"/>
        </w:rPr>
        <w:t xml:space="preserve">направление специалистами Органа, МФЦ, ответственными за  межведомственное взаимодействие с органами государственной власти, органами </w:t>
      </w:r>
      <w:r w:rsidR="00992323" w:rsidRPr="008E53FC">
        <w:rPr>
          <w:szCs w:val="28"/>
          <w:lang w:eastAsia="ru-RU"/>
        </w:rPr>
        <w:t>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  <w:r w:rsidRPr="008E53FC">
        <w:rPr>
          <w:szCs w:val="28"/>
          <w:lang w:eastAsia="ru-RU"/>
        </w:rPr>
        <w:t>;</w:t>
      </w:r>
    </w:p>
    <w:p w:rsidR="008E53FC" w:rsidRPr="008E53FC" w:rsidRDefault="00E12CE6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E53FC">
        <w:rPr>
          <w:rFonts w:ascii="Times New Roman" w:hAnsi="Times New Roman"/>
          <w:sz w:val="28"/>
          <w:szCs w:val="28"/>
        </w:rPr>
        <w:t xml:space="preserve">3)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="008E53FC" w:rsidRPr="008E53FC">
        <w:rPr>
          <w:rFonts w:ascii="Times New Roman" w:hAnsi="Times New Roman"/>
          <w:sz w:val="28"/>
          <w:szCs w:val="28"/>
        </w:rPr>
        <w:t>Органом 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8E53FC" w:rsidRPr="008E53FC">
        <w:rPr>
          <w:rFonts w:ascii="Times New Roman" w:hAnsi="Times New Roman"/>
          <w:sz w:val="28"/>
          <w:szCs w:val="28"/>
        </w:rPr>
        <w:t xml:space="preserve"> на вывоз тела умершего или решения об отказе в разрешении на вывоз тела умершего</w:t>
      </w:r>
      <w:r w:rsidR="008E53FC">
        <w:rPr>
          <w:rFonts w:ascii="Times New Roman" w:hAnsi="Times New Roman"/>
          <w:sz w:val="28"/>
          <w:szCs w:val="28"/>
        </w:rPr>
        <w:t>;</w:t>
      </w:r>
    </w:p>
    <w:p w:rsidR="00E12CE6" w:rsidRPr="008E53FC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4) выдача заявителю результата предоставления муниципальной услуги.</w:t>
      </w:r>
    </w:p>
    <w:p w:rsidR="00E12CE6" w:rsidRPr="009643F1" w:rsidRDefault="00E12CE6" w:rsidP="008E53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E53FC">
        <w:rPr>
          <w:szCs w:val="28"/>
          <w:lang w:eastAsia="ru-RU"/>
        </w:rPr>
        <w:t>Основанием для</w:t>
      </w:r>
      <w:r w:rsidRPr="009643F1">
        <w:rPr>
          <w:szCs w:val="28"/>
          <w:lang w:eastAsia="ru-RU"/>
        </w:rPr>
        <w:t xml:space="preserve"> начала предоставления муниципальной услуги служит поступившее заявление о предоставлении муниципальной услуги.</w:t>
      </w:r>
    </w:p>
    <w:p w:rsidR="00E12CE6" w:rsidRPr="009643F1" w:rsidRDefault="00E12CE6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D34003" w:rsidRPr="009643F1">
        <w:rPr>
          <w:szCs w:val="28"/>
          <w:lang w:eastAsia="ru-RU"/>
        </w:rPr>
        <w:t xml:space="preserve">№ </w:t>
      </w:r>
      <w:r w:rsidRPr="009643F1">
        <w:rPr>
          <w:szCs w:val="28"/>
          <w:lang w:eastAsia="ru-RU"/>
        </w:rPr>
        <w:t>3 к административному регламенту.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53B0" w:rsidRPr="000853B0" w:rsidRDefault="000853B0" w:rsidP="000853B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0853B0">
        <w:rPr>
          <w:rFonts w:ascii="Times New Roman" w:hAnsi="Times New Roman"/>
          <w:b/>
          <w:sz w:val="28"/>
          <w:szCs w:val="28"/>
        </w:rPr>
        <w:t>Прием и р</w:t>
      </w:r>
      <w:r w:rsidR="00D07307">
        <w:rPr>
          <w:rFonts w:ascii="Times New Roman" w:hAnsi="Times New Roman"/>
          <w:b/>
          <w:sz w:val="28"/>
          <w:szCs w:val="28"/>
        </w:rPr>
        <w:t xml:space="preserve">егистрация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0853B0">
        <w:rPr>
          <w:rFonts w:ascii="Times New Roman" w:hAnsi="Times New Roman"/>
          <w:b/>
          <w:sz w:val="28"/>
          <w:szCs w:val="28"/>
        </w:rPr>
        <w:t>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0853B0" w:rsidRDefault="000853B0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>
        <w:rPr>
          <w:rFonts w:ascii="Times New Roman" w:hAnsi="Times New Roman"/>
          <w:sz w:val="28"/>
          <w:szCs w:val="28"/>
        </w:rPr>
        <w:t>окументы, указанные в пункте 2.7</w:t>
      </w:r>
      <w:r w:rsidRPr="00C506F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91C31" w:rsidRPr="00C506FC" w:rsidRDefault="00791C31" w:rsidP="00791C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Направление заявления и до</w:t>
      </w:r>
      <w:r>
        <w:rPr>
          <w:szCs w:val="28"/>
        </w:rPr>
        <w:t>кументов, указанных в пункте 2.7</w:t>
      </w:r>
      <w:r w:rsidRPr="00C506FC">
        <w:rPr>
          <w:szCs w:val="28"/>
        </w:rPr>
        <w:t xml:space="preserve"> настоящего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91C31" w:rsidRPr="00C506FC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DD24C8" w:rsidRDefault="00791C31" w:rsidP="00DD24C8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DD24C8" w:rsidRPr="00DD24C8">
        <w:rPr>
          <w:szCs w:val="28"/>
          <w:lang w:eastAsia="ru-RU"/>
        </w:rPr>
        <w:t xml:space="preserve"> </w:t>
      </w:r>
      <w:r w:rsidR="00DD24C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>
        <w:rPr>
          <w:szCs w:val="28"/>
        </w:rPr>
        <w:t>7</w:t>
      </w:r>
      <w:r w:rsidRPr="00C506FC">
        <w:rPr>
          <w:szCs w:val="28"/>
        </w:rPr>
        <w:t xml:space="preserve"> настоящего административного </w:t>
      </w:r>
      <w:r w:rsidRPr="00C506FC">
        <w:rPr>
          <w:szCs w:val="28"/>
        </w:rPr>
        <w:lastRenderedPageBreak/>
        <w:t>регламента;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791C31" w:rsidRPr="00C506FC" w:rsidRDefault="00791C31" w:rsidP="00DD24C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документ</w:t>
      </w:r>
      <w:r w:rsidR="00D07307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 xml:space="preserve">проверяет правильность оформления заявления, при поступлении заявления по почте или в факсимильном сообщении, и правильность </w:t>
      </w:r>
      <w:r w:rsidRPr="00C506FC">
        <w:rPr>
          <w:szCs w:val="28"/>
        </w:rPr>
        <w:lastRenderedPageBreak/>
        <w:t>оформления иных документов, поступивших от заявителя;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791C31" w:rsidRPr="00C506FC" w:rsidRDefault="00791C31" w:rsidP="00DD24C8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D24C8" w:rsidRPr="005F3DB8" w:rsidRDefault="00DD24C8" w:rsidP="00DD24C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>
        <w:rPr>
          <w:szCs w:val="28"/>
          <w:lang w:eastAsia="ru-RU"/>
        </w:rPr>
        <w:t xml:space="preserve">8 </w:t>
      </w:r>
      <w:r w:rsidRPr="005F3DB8">
        <w:rPr>
          <w:szCs w:val="28"/>
          <w:lang w:eastAsia="ru-RU"/>
        </w:rPr>
        <w:t>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DD24C8" w:rsidRPr="005F3DB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DD24C8" w:rsidRDefault="00DD24C8" w:rsidP="00DD24C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5F3DB8">
        <w:rPr>
          <w:szCs w:val="28"/>
          <w:lang w:eastAsia="ru-RU"/>
        </w:rPr>
        <w:t>В случае если заявитель не представил документы, указанные в пункте 2.</w:t>
      </w:r>
      <w:r>
        <w:rPr>
          <w:szCs w:val="28"/>
          <w:lang w:eastAsia="ru-RU"/>
        </w:rPr>
        <w:t>8</w:t>
      </w:r>
      <w:r w:rsidRPr="005F3DB8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</w:t>
      </w:r>
      <w:r>
        <w:rPr>
          <w:szCs w:val="28"/>
          <w:lang w:eastAsia="ru-RU"/>
        </w:rPr>
        <w:t>ления межведомственных запросов.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791C31" w:rsidRPr="00C506FC" w:rsidRDefault="00791C31" w:rsidP="00DD24C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B90E13" w:rsidRPr="00791C31" w:rsidRDefault="00B90E13" w:rsidP="00791C31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b/>
          <w:szCs w:val="28"/>
          <w:lang w:eastAsia="ru-RU"/>
        </w:rPr>
      </w:pPr>
    </w:p>
    <w:p w:rsidR="00791C31" w:rsidRPr="00791C31" w:rsidRDefault="00791C31" w:rsidP="00791C3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791C31">
        <w:rPr>
          <w:b/>
          <w:szCs w:val="28"/>
          <w:lang w:eastAsia="ru-RU"/>
        </w:rPr>
        <w:t>Направление специалист</w:t>
      </w:r>
      <w:r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Органа, МФЦ, ответственны</w:t>
      </w:r>
      <w:r>
        <w:rPr>
          <w:b/>
          <w:szCs w:val="28"/>
          <w:lang w:eastAsia="ru-RU"/>
        </w:rPr>
        <w:t>ми</w:t>
      </w:r>
      <w:r w:rsidRPr="00791C31">
        <w:rPr>
          <w:b/>
          <w:szCs w:val="28"/>
          <w:lang w:eastAsia="ru-RU"/>
        </w:rPr>
        <w:t xml:space="preserve"> за  межведомственн</w:t>
      </w:r>
      <w:r w:rsidR="00992323">
        <w:rPr>
          <w:b/>
          <w:szCs w:val="28"/>
          <w:lang w:eastAsia="ru-RU"/>
        </w:rPr>
        <w:t>ое взаимодействие с органами</w:t>
      </w:r>
      <w:r w:rsidRPr="00791C31">
        <w:rPr>
          <w:b/>
          <w:szCs w:val="28"/>
          <w:lang w:eastAsia="ru-RU"/>
        </w:rPr>
        <w:t xml:space="preserve"> государственной власти, орган</w:t>
      </w:r>
      <w:r w:rsidR="00992323">
        <w:rPr>
          <w:b/>
          <w:szCs w:val="28"/>
          <w:lang w:eastAsia="ru-RU"/>
        </w:rPr>
        <w:t>ами</w:t>
      </w:r>
      <w:r w:rsidRPr="00791C31">
        <w:rPr>
          <w:b/>
          <w:szCs w:val="28"/>
          <w:lang w:eastAsia="ru-RU"/>
        </w:rPr>
        <w:t xml:space="preserve"> местного с</w:t>
      </w:r>
      <w:r w:rsidR="00992323">
        <w:rPr>
          <w:b/>
          <w:szCs w:val="28"/>
          <w:lang w:eastAsia="ru-RU"/>
        </w:rPr>
        <w:t>амоуправления и подведомственными</w:t>
      </w:r>
      <w:r w:rsidRPr="00791C31">
        <w:rPr>
          <w:b/>
          <w:szCs w:val="28"/>
          <w:lang w:eastAsia="ru-RU"/>
        </w:rPr>
        <w:t xml:space="preserve"> этим органам организаци</w:t>
      </w:r>
      <w:r w:rsidR="00992323">
        <w:rPr>
          <w:b/>
          <w:szCs w:val="28"/>
          <w:lang w:eastAsia="ru-RU"/>
        </w:rPr>
        <w:t>ями</w:t>
      </w:r>
      <w:r w:rsidRPr="00791C31">
        <w:rPr>
          <w:b/>
          <w:szCs w:val="28"/>
          <w:lang w:eastAsia="ru-RU"/>
        </w:rPr>
        <w:t xml:space="preserve"> в случае, если определенные документы не были предста</w:t>
      </w:r>
      <w:r>
        <w:rPr>
          <w:b/>
          <w:szCs w:val="28"/>
          <w:lang w:eastAsia="ru-RU"/>
        </w:rPr>
        <w:t>влены заявителем самостоятельно</w:t>
      </w:r>
    </w:p>
    <w:p w:rsidR="00B90E13" w:rsidRPr="009643F1" w:rsidRDefault="00B90E13" w:rsidP="009643F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b/>
          <w:color w:val="FF0000"/>
          <w:szCs w:val="28"/>
          <w:highlight w:val="yellow"/>
          <w:lang w:eastAsia="ru-RU"/>
        </w:rPr>
      </w:pPr>
    </w:p>
    <w:p w:rsidR="00B90E13" w:rsidRPr="009643F1" w:rsidRDefault="00203BEA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3.3. </w:t>
      </w:r>
      <w:r w:rsidR="00B90E13" w:rsidRPr="009643F1">
        <w:rPr>
          <w:szCs w:val="28"/>
          <w:lang w:eastAsia="ru-RU"/>
        </w:rPr>
        <w:t xml:space="preserve">Основанием для начала административной процедуры является получение специалистом </w:t>
      </w:r>
      <w:r w:rsidR="00791C31">
        <w:rPr>
          <w:szCs w:val="28"/>
          <w:lang w:eastAsia="ru-RU"/>
        </w:rPr>
        <w:t xml:space="preserve">Органа либо </w:t>
      </w:r>
      <w:r w:rsidR="00B90E13" w:rsidRPr="009643F1">
        <w:rPr>
          <w:szCs w:val="28"/>
          <w:lang w:eastAsia="ru-RU"/>
        </w:rPr>
        <w:t>МФЦ</w:t>
      </w:r>
      <w:r w:rsidR="00791C31">
        <w:rPr>
          <w:szCs w:val="28"/>
          <w:lang w:eastAsia="ru-RU"/>
        </w:rPr>
        <w:t>,</w:t>
      </w:r>
      <w:r w:rsidR="00B90E13" w:rsidRPr="009643F1">
        <w:rPr>
          <w:szCs w:val="28"/>
          <w:lang w:eastAsia="ru-RU"/>
        </w:rPr>
        <w:t xml:space="preserve"> ответственным</w:t>
      </w:r>
      <w:r w:rsidR="003C288C">
        <w:rPr>
          <w:szCs w:val="28"/>
          <w:lang w:eastAsia="ru-RU"/>
        </w:rPr>
        <w:t>и</w:t>
      </w:r>
      <w:r w:rsidR="00B90E13" w:rsidRPr="009643F1">
        <w:rPr>
          <w:szCs w:val="28"/>
          <w:lang w:eastAsia="ru-RU"/>
        </w:rPr>
        <w:t xml:space="preserve"> за межведомственное вз</w:t>
      </w:r>
      <w:r w:rsidR="00992323">
        <w:rPr>
          <w:szCs w:val="28"/>
          <w:lang w:eastAsia="ru-RU"/>
        </w:rPr>
        <w:t>аимодействие, зарегистрированных</w:t>
      </w:r>
      <w:r w:rsidR="00B90E13" w:rsidRPr="009643F1">
        <w:rPr>
          <w:szCs w:val="28"/>
          <w:lang w:eastAsia="ru-RU"/>
        </w:rPr>
        <w:t xml:space="preserve"> документов</w:t>
      </w:r>
      <w:r w:rsidR="00791C31">
        <w:rPr>
          <w:szCs w:val="28"/>
          <w:lang w:eastAsia="ru-RU"/>
        </w:rPr>
        <w:t>, необходимых для предоставления муниципальной услуги.</w:t>
      </w:r>
      <w:r w:rsidR="00B90E13" w:rsidRPr="009643F1">
        <w:rPr>
          <w:szCs w:val="28"/>
          <w:lang w:eastAsia="ru-RU"/>
        </w:rPr>
        <w:t xml:space="preserve">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   В случае если заявителем не представлены документы, указанные в пункте 2.7</w:t>
      </w:r>
      <w:r w:rsidR="00791C31">
        <w:rPr>
          <w:szCs w:val="28"/>
          <w:lang w:eastAsia="ru-RU"/>
        </w:rPr>
        <w:t xml:space="preserve"> настоящего административного регламента</w:t>
      </w:r>
      <w:r w:rsidRPr="009643F1">
        <w:rPr>
          <w:szCs w:val="28"/>
          <w:lang w:eastAsia="ru-RU"/>
        </w:rPr>
        <w:t xml:space="preserve">, специалист, </w:t>
      </w:r>
      <w:r w:rsidRPr="009643F1">
        <w:rPr>
          <w:szCs w:val="28"/>
          <w:lang w:eastAsia="ru-RU"/>
        </w:rPr>
        <w:lastRenderedPageBreak/>
        <w:t>ответственный за межведомственное взаимодействие, не позднее дня, следующего за днем поступления заявления: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оформляет межведомственные запросы в органы;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 xml:space="preserve">подписывает оформленный межведомственный запрос у </w:t>
      </w:r>
      <w:r>
        <w:rPr>
          <w:szCs w:val="28"/>
          <w:lang w:eastAsia="ru-RU"/>
        </w:rPr>
        <w:t>лица, ответственного за подписание межведомственного запроса;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регистрирует межведомственный запрос в соответствующем реестре;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направляет межведомственный запрос в соответствующий орган или организацию.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законодательством</w:t>
      </w:r>
      <w:r w:rsidR="00992323">
        <w:rPr>
          <w:szCs w:val="28"/>
          <w:lang w:eastAsia="ru-RU"/>
        </w:rPr>
        <w:t xml:space="preserve"> Российской Федерации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 содержит: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1) наименование</w:t>
      </w:r>
      <w:r w:rsidR="00992323">
        <w:rPr>
          <w:szCs w:val="28"/>
          <w:lang w:eastAsia="ru-RU"/>
        </w:rPr>
        <w:t xml:space="preserve"> Органа, МФЦ</w:t>
      </w:r>
      <w:r w:rsidRPr="009643F1">
        <w:rPr>
          <w:szCs w:val="28"/>
          <w:lang w:eastAsia="ru-RU"/>
        </w:rPr>
        <w:t xml:space="preserve"> направляющего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643F1">
        <w:rPr>
          <w:szCs w:val="28"/>
        </w:rPr>
        <w:t xml:space="preserve"> </w:t>
      </w:r>
      <w:r w:rsidRPr="009643F1">
        <w:rPr>
          <w:szCs w:val="28"/>
          <w:lang w:eastAsia="ru-RU"/>
        </w:rPr>
        <w:t xml:space="preserve">от 27.07.2010 </w:t>
      </w:r>
      <w:r w:rsidR="00D34003" w:rsidRPr="009643F1">
        <w:rPr>
          <w:szCs w:val="28"/>
          <w:lang w:eastAsia="ru-RU"/>
        </w:rPr>
        <w:t>№</w:t>
      </w:r>
      <w:r w:rsidRPr="009643F1">
        <w:rPr>
          <w:szCs w:val="28"/>
          <w:lang w:eastAsia="ru-RU"/>
        </w:rPr>
        <w:t xml:space="preserve">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почтовым отправлением;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курьером под расписку;</w:t>
      </w:r>
    </w:p>
    <w:p w:rsidR="00B90E13" w:rsidRPr="009643F1" w:rsidRDefault="0099232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B90E13" w:rsidRPr="009643F1">
        <w:rPr>
          <w:szCs w:val="28"/>
          <w:lang w:eastAsia="ru-RU"/>
        </w:rPr>
        <w:t>через систему межведомственного электронного взаимодействия (СМЭВ).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Использование СМЭВ для подготовки и направления </w:t>
      </w:r>
      <w:r w:rsidRPr="009643F1">
        <w:rPr>
          <w:szCs w:val="28"/>
          <w:lang w:eastAsia="ru-RU"/>
        </w:rPr>
        <w:lastRenderedPageBreak/>
        <w:t>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Межведомственный запрос, направляемый с исп</w:t>
      </w:r>
      <w:r w:rsidR="00992323">
        <w:rPr>
          <w:szCs w:val="28"/>
          <w:lang w:eastAsia="ru-RU"/>
        </w:rPr>
        <w:t xml:space="preserve">ользованием СМЭВ, подписывается </w:t>
      </w:r>
      <w:r w:rsidRPr="009643F1">
        <w:rPr>
          <w:szCs w:val="28"/>
          <w:lang w:eastAsia="ru-RU"/>
        </w:rPr>
        <w:t xml:space="preserve">электронной подписью специалиста </w:t>
      </w:r>
      <w:r w:rsidR="00992323">
        <w:rPr>
          <w:szCs w:val="28"/>
          <w:lang w:eastAsia="ru-RU"/>
        </w:rPr>
        <w:t>О</w:t>
      </w:r>
      <w:r w:rsidR="00DF6EC9" w:rsidRPr="009643F1">
        <w:rPr>
          <w:szCs w:val="28"/>
          <w:lang w:eastAsia="ru-RU"/>
        </w:rPr>
        <w:t xml:space="preserve">ргана, </w:t>
      </w:r>
      <w:r w:rsidRPr="009643F1">
        <w:rPr>
          <w:szCs w:val="28"/>
          <w:lang w:eastAsia="ru-RU"/>
        </w:rPr>
        <w:t xml:space="preserve">МФЦ, ответственного за </w:t>
      </w:r>
      <w:r w:rsidR="00992323">
        <w:rPr>
          <w:szCs w:val="28"/>
          <w:lang w:eastAsia="ru-RU"/>
        </w:rPr>
        <w:t xml:space="preserve">направление </w:t>
      </w:r>
      <w:r w:rsidRPr="009643F1">
        <w:rPr>
          <w:szCs w:val="28"/>
          <w:lang w:eastAsia="ru-RU"/>
        </w:rPr>
        <w:t>межведомственн</w:t>
      </w:r>
      <w:r w:rsidR="00992323">
        <w:rPr>
          <w:szCs w:val="28"/>
          <w:lang w:eastAsia="ru-RU"/>
        </w:rPr>
        <w:t>ых запросов.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и о праве заявителя самостоятельно представить соответствующий документ.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МФЦ, то 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>Если заявитель самостоятельно представил все д</w:t>
      </w:r>
      <w:r w:rsidR="00992323">
        <w:rPr>
          <w:szCs w:val="28"/>
          <w:lang w:eastAsia="ru-RU"/>
        </w:rPr>
        <w:t xml:space="preserve">окументы, указанные в пункте 2.7 настоящего </w:t>
      </w:r>
      <w:r w:rsidRPr="009643F1">
        <w:rPr>
          <w:szCs w:val="28"/>
          <w:lang w:eastAsia="ru-RU"/>
        </w:rPr>
        <w:t xml:space="preserve">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услуги,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</w:t>
      </w:r>
      <w:r w:rsidR="00992323">
        <w:rPr>
          <w:szCs w:val="28"/>
          <w:lang w:eastAsia="ru-RU"/>
        </w:rPr>
        <w:t xml:space="preserve">документы, необходимые для предоставления муниципальной услуги </w:t>
      </w:r>
      <w:r w:rsidRPr="009643F1">
        <w:rPr>
          <w:szCs w:val="28"/>
          <w:lang w:eastAsia="ru-RU"/>
        </w:rPr>
        <w:t xml:space="preserve">специалисту Органа, ответственному за принятие решения о предоставлении </w:t>
      </w:r>
      <w:r w:rsidR="00992323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D3412E" w:rsidRPr="009643F1">
        <w:rPr>
          <w:szCs w:val="28"/>
          <w:lang w:eastAsia="ru-RU"/>
        </w:rPr>
        <w:t>1</w:t>
      </w:r>
      <w:r w:rsidR="00D300B5">
        <w:rPr>
          <w:szCs w:val="28"/>
          <w:lang w:eastAsia="ru-RU"/>
        </w:rPr>
        <w:t xml:space="preserve"> </w:t>
      </w:r>
      <w:r w:rsidRPr="009643F1">
        <w:rPr>
          <w:szCs w:val="28"/>
          <w:lang w:eastAsia="ru-RU"/>
        </w:rPr>
        <w:t>рабочи</w:t>
      </w:r>
      <w:r w:rsidR="00055B5E" w:rsidRPr="009643F1">
        <w:rPr>
          <w:szCs w:val="28"/>
          <w:lang w:eastAsia="ru-RU"/>
        </w:rPr>
        <w:t>й</w:t>
      </w:r>
      <w:r w:rsidRPr="009643F1">
        <w:rPr>
          <w:szCs w:val="28"/>
          <w:lang w:eastAsia="ru-RU"/>
        </w:rPr>
        <w:t xml:space="preserve"> д</w:t>
      </w:r>
      <w:r w:rsidR="00055B5E" w:rsidRPr="009643F1">
        <w:rPr>
          <w:szCs w:val="28"/>
          <w:lang w:eastAsia="ru-RU"/>
        </w:rPr>
        <w:t>ень</w:t>
      </w:r>
      <w:r w:rsidRPr="009643F1">
        <w:rPr>
          <w:szCs w:val="28"/>
          <w:lang w:eastAsia="ru-RU"/>
        </w:rPr>
        <w:t xml:space="preserve"> со дня обращения заявителя.</w:t>
      </w:r>
    </w:p>
    <w:p w:rsidR="00B90E13" w:rsidRPr="009643F1" w:rsidRDefault="00B90E13" w:rsidP="0099232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Результатом исполнения административной процедуры является получение </w:t>
      </w:r>
      <w:r w:rsidR="00E3081D">
        <w:rPr>
          <w:szCs w:val="28"/>
          <w:lang w:eastAsia="ru-RU"/>
        </w:rPr>
        <w:t xml:space="preserve">всех документов, необходимых для принятия решения о предоставления муниципальной услуги, </w:t>
      </w:r>
      <w:r w:rsidRPr="009643F1">
        <w:rPr>
          <w:szCs w:val="28"/>
          <w:lang w:eastAsia="ru-RU"/>
        </w:rPr>
        <w:t xml:space="preserve">и направление </w:t>
      </w:r>
      <w:r w:rsidRPr="00992323">
        <w:rPr>
          <w:szCs w:val="28"/>
          <w:lang w:eastAsia="ru-RU"/>
        </w:rPr>
        <w:t xml:space="preserve">специалисту Органа, </w:t>
      </w:r>
      <w:r w:rsidRPr="00992323">
        <w:rPr>
          <w:szCs w:val="28"/>
          <w:lang w:eastAsia="ru-RU"/>
        </w:rPr>
        <w:lastRenderedPageBreak/>
        <w:t xml:space="preserve">ответственному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92323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для принятия решения о предоставлении муниципальной услуги.</w:t>
      </w:r>
    </w:p>
    <w:p w:rsidR="00E822FB" w:rsidRPr="009643F1" w:rsidRDefault="00E822FB" w:rsidP="0099232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DD24C8" w:rsidP="008E53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9643F1">
        <w:rPr>
          <w:rFonts w:ascii="Times New Roman" w:hAnsi="Times New Roman"/>
          <w:b/>
          <w:sz w:val="28"/>
          <w:szCs w:val="28"/>
        </w:rPr>
        <w:t>О</w:t>
      </w:r>
      <w:r w:rsidR="00B90E13" w:rsidRPr="009643F1">
        <w:rPr>
          <w:rFonts w:ascii="Times New Roman" w:hAnsi="Times New Roman"/>
          <w:b/>
          <w:sz w:val="28"/>
          <w:szCs w:val="28"/>
        </w:rPr>
        <w:t>рганом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разрешения</w:t>
      </w:r>
      <w:r w:rsidR="0035206F" w:rsidRPr="009643F1">
        <w:rPr>
          <w:rFonts w:ascii="Times New Roman" w:hAnsi="Times New Roman"/>
          <w:b/>
          <w:sz w:val="28"/>
          <w:szCs w:val="28"/>
        </w:rPr>
        <w:t xml:space="preserve"> на вывоз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 </w:t>
      </w:r>
      <w:r w:rsidR="008E53FC">
        <w:rPr>
          <w:rFonts w:ascii="Times New Roman" w:hAnsi="Times New Roman"/>
          <w:b/>
          <w:sz w:val="28"/>
          <w:szCs w:val="28"/>
        </w:rPr>
        <w:t xml:space="preserve">тела умершего </w:t>
      </w:r>
      <w:r w:rsidR="00E822FB" w:rsidRPr="009643F1">
        <w:rPr>
          <w:rFonts w:ascii="Times New Roman" w:hAnsi="Times New Roman"/>
          <w:b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b/>
          <w:sz w:val="28"/>
          <w:szCs w:val="28"/>
        </w:rPr>
        <w:t>разрешении на вывоз</w:t>
      </w:r>
      <w:r w:rsidR="008E53FC">
        <w:rPr>
          <w:rFonts w:ascii="Times New Roman" w:hAnsi="Times New Roman"/>
          <w:b/>
          <w:sz w:val="28"/>
          <w:szCs w:val="28"/>
        </w:rPr>
        <w:t xml:space="preserve"> тела умершего</w:t>
      </w: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081D" w:rsidRDefault="00E822FB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</w:rPr>
        <w:t xml:space="preserve">3.4. </w:t>
      </w:r>
      <w:r w:rsidR="00B90E13" w:rsidRPr="009643F1">
        <w:rPr>
          <w:szCs w:val="28"/>
          <w:lang w:eastAsia="ru-RU"/>
        </w:rPr>
        <w:t>Основанием для начала исполнения административной процедуры является передача специалисту Орган</w:t>
      </w:r>
      <w:r w:rsidR="00E3081D">
        <w:rPr>
          <w:szCs w:val="28"/>
          <w:lang w:eastAsia="ru-RU"/>
        </w:rPr>
        <w:t>а</w:t>
      </w:r>
      <w:r w:rsidR="00B90E13" w:rsidRPr="009643F1">
        <w:rPr>
          <w:szCs w:val="28"/>
          <w:lang w:eastAsia="ru-RU"/>
        </w:rPr>
        <w:t xml:space="preserve">, ответственному за принятие решения о предоставлении </w:t>
      </w:r>
      <w:r w:rsidR="00E3081D">
        <w:rPr>
          <w:szCs w:val="28"/>
          <w:lang w:eastAsia="ru-RU"/>
        </w:rPr>
        <w:t>муниципальной услуги, всех документов, необходимых для принятия решения о предоставления муниципальной услуги.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услуги, в течение одного рабочего дня осуществляет проверку документов</w:t>
      </w:r>
      <w:r w:rsidR="00E3081D">
        <w:rPr>
          <w:szCs w:val="28"/>
          <w:lang w:eastAsia="ru-RU"/>
        </w:rPr>
        <w:t>, необходимых для предоставления муниципальной услуги</w:t>
      </w:r>
      <w:r w:rsidRPr="009643F1">
        <w:rPr>
          <w:szCs w:val="28"/>
          <w:lang w:eastAsia="ru-RU"/>
        </w:rPr>
        <w:t>.</w:t>
      </w:r>
    </w:p>
    <w:p w:rsidR="00B90E13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9643F1">
        <w:rPr>
          <w:szCs w:val="28"/>
          <w:lang w:eastAsia="ru-RU"/>
        </w:rPr>
        <w:t>услуги</w:t>
      </w:r>
      <w:r w:rsidRPr="009643F1">
        <w:rPr>
          <w:i/>
          <w:szCs w:val="28"/>
          <w:lang w:eastAsia="ru-RU"/>
        </w:rPr>
        <w:t>,</w:t>
      </w:r>
      <w:r w:rsidRPr="009643F1">
        <w:rPr>
          <w:szCs w:val="28"/>
          <w:lang w:eastAsia="ru-RU"/>
        </w:rPr>
        <w:t xml:space="preserve"> проверяет документ</w:t>
      </w:r>
      <w:r w:rsidR="00E3081D">
        <w:rPr>
          <w:szCs w:val="28"/>
          <w:lang w:eastAsia="ru-RU"/>
        </w:rPr>
        <w:t>ы</w:t>
      </w:r>
      <w:r w:rsidRPr="009643F1">
        <w:rPr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9643F1" w:rsidRDefault="00B90E13" w:rsidP="00E30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643F1">
        <w:rPr>
          <w:szCs w:val="28"/>
          <w:lang w:eastAsia="ru-RU"/>
        </w:rPr>
        <w:t xml:space="preserve">При рассмотрении документов для предоставления муниципальной услуги, </w:t>
      </w:r>
      <w:r w:rsidRPr="00E3081D">
        <w:rPr>
          <w:szCs w:val="28"/>
          <w:lang w:eastAsia="ru-RU"/>
        </w:rPr>
        <w:t xml:space="preserve">специалист Органа, ответственный за принятие решения о предоставлении </w:t>
      </w:r>
      <w:r w:rsidR="00E3081D">
        <w:rPr>
          <w:szCs w:val="28"/>
          <w:lang w:eastAsia="ru-RU"/>
        </w:rPr>
        <w:t xml:space="preserve">муниципальной </w:t>
      </w:r>
      <w:r w:rsidRPr="00E3081D">
        <w:rPr>
          <w:szCs w:val="28"/>
          <w:lang w:eastAsia="ru-RU"/>
        </w:rPr>
        <w:t>услуги,</w:t>
      </w:r>
      <w:r w:rsidRPr="009643F1">
        <w:rPr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</w:t>
      </w:r>
      <w:r w:rsidR="00967E92">
        <w:rPr>
          <w:szCs w:val="28"/>
          <w:lang w:eastAsia="ru-RU"/>
        </w:rPr>
        <w:t>ги, предусмотренных пунктом 2.14</w:t>
      </w:r>
      <w:r w:rsidRPr="009643F1">
        <w:rPr>
          <w:szCs w:val="28"/>
          <w:lang w:eastAsia="ru-RU"/>
        </w:rPr>
        <w:t xml:space="preserve"> </w:t>
      </w:r>
      <w:r w:rsidR="00E3081D">
        <w:rPr>
          <w:szCs w:val="28"/>
          <w:lang w:eastAsia="ru-RU"/>
        </w:rPr>
        <w:t xml:space="preserve">настоящего </w:t>
      </w:r>
      <w:r w:rsidRPr="009643F1">
        <w:rPr>
          <w:szCs w:val="28"/>
          <w:lang w:eastAsia="ru-RU"/>
        </w:rPr>
        <w:t>административного регламента.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>по результатам проверки принимает одно из следующих решений: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DE494A" w:rsidRPr="009643F1">
        <w:rPr>
          <w:rFonts w:ascii="Times New Roman" w:hAnsi="Times New Roman"/>
          <w:sz w:val="28"/>
          <w:szCs w:val="28"/>
        </w:rPr>
        <w:t xml:space="preserve">о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DE494A" w:rsidRPr="009643F1">
        <w:rPr>
          <w:rFonts w:ascii="Times New Roman" w:hAnsi="Times New Roman"/>
          <w:sz w:val="28"/>
          <w:szCs w:val="28"/>
        </w:rPr>
        <w:t>;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- </w:t>
      </w:r>
      <w:r w:rsidR="00E3081D">
        <w:rPr>
          <w:rFonts w:ascii="Times New Roman" w:hAnsi="Times New Roman"/>
          <w:sz w:val="28"/>
          <w:szCs w:val="28"/>
        </w:rPr>
        <w:t xml:space="preserve">об отказе </w:t>
      </w:r>
      <w:r w:rsidRPr="009643F1">
        <w:rPr>
          <w:rFonts w:ascii="Times New Roman" w:hAnsi="Times New Roman"/>
          <w:sz w:val="28"/>
          <w:szCs w:val="28"/>
        </w:rPr>
        <w:t xml:space="preserve">в выдаче </w:t>
      </w:r>
      <w:r w:rsidR="0035206F" w:rsidRPr="009643F1">
        <w:rPr>
          <w:rFonts w:ascii="Times New Roman" w:hAnsi="Times New Roman"/>
          <w:sz w:val="28"/>
          <w:szCs w:val="28"/>
        </w:rPr>
        <w:t>разрешения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</w:t>
      </w:r>
      <w:r w:rsidR="0035206F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>(в случае наличия основан</w:t>
      </w:r>
      <w:r w:rsidR="00967E92">
        <w:rPr>
          <w:rFonts w:ascii="Times New Roman" w:hAnsi="Times New Roman"/>
          <w:sz w:val="28"/>
          <w:szCs w:val="28"/>
        </w:rPr>
        <w:t>ий, предусмотренных пунктом 2.14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настоящего </w:t>
      </w:r>
      <w:r w:rsidRPr="009643F1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E3081D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 xml:space="preserve">услуги, </w:t>
      </w:r>
      <w:r w:rsidRPr="009643F1">
        <w:rPr>
          <w:rFonts w:ascii="Times New Roman" w:hAnsi="Times New Roman"/>
          <w:sz w:val="28"/>
          <w:szCs w:val="28"/>
        </w:rPr>
        <w:t xml:space="preserve">осуществляет оформление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E3081D"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>либо решени</w:t>
      </w:r>
      <w:r w:rsidR="00E92FC7" w:rsidRPr="009643F1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об отказе в </w:t>
      </w:r>
      <w:r w:rsidR="0035206F" w:rsidRPr="009643F1">
        <w:rPr>
          <w:rFonts w:ascii="Times New Roman" w:hAnsi="Times New Roman"/>
          <w:sz w:val="28"/>
          <w:szCs w:val="28"/>
        </w:rPr>
        <w:t>разрешении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E3081D">
        <w:rPr>
          <w:rFonts w:ascii="Times New Roman" w:hAnsi="Times New Roman"/>
          <w:sz w:val="28"/>
          <w:szCs w:val="28"/>
        </w:rPr>
        <w:t xml:space="preserve">тело умершего </w:t>
      </w:r>
      <w:r w:rsidR="00E3081D" w:rsidRPr="009643F1">
        <w:rPr>
          <w:rFonts w:ascii="Times New Roman" w:hAnsi="Times New Roman"/>
          <w:sz w:val="28"/>
          <w:szCs w:val="28"/>
        </w:rPr>
        <w:t>в двух экземплярах</w:t>
      </w:r>
      <w:r w:rsidR="00E3081D">
        <w:rPr>
          <w:rFonts w:ascii="Times New Roman" w:hAnsi="Times New Roman"/>
          <w:sz w:val="28"/>
          <w:szCs w:val="28"/>
        </w:rPr>
        <w:t>,</w:t>
      </w:r>
      <w:r w:rsidR="00E3081D" w:rsidRPr="009643F1">
        <w:rPr>
          <w:rFonts w:ascii="Times New Roman" w:hAnsi="Times New Roman"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 передает его на подпись </w:t>
      </w:r>
      <w:r w:rsidR="008E53FC">
        <w:rPr>
          <w:rFonts w:ascii="Times New Roman" w:hAnsi="Times New Roman"/>
          <w:sz w:val="28"/>
          <w:szCs w:val="28"/>
        </w:rPr>
        <w:t xml:space="preserve">специалисту </w:t>
      </w:r>
      <w:r w:rsidR="000904E6" w:rsidRPr="00E3081D">
        <w:rPr>
          <w:rFonts w:ascii="Times New Roman" w:hAnsi="Times New Roman"/>
          <w:sz w:val="28"/>
          <w:szCs w:val="28"/>
        </w:rPr>
        <w:t>Органа</w:t>
      </w:r>
      <w:r w:rsidR="008E53FC">
        <w:rPr>
          <w:rFonts w:ascii="Times New Roman" w:hAnsi="Times New Roman"/>
          <w:sz w:val="28"/>
          <w:szCs w:val="28"/>
        </w:rPr>
        <w:t>, ответственному за осуществление данного действия</w:t>
      </w:r>
      <w:r w:rsidR="00E3081D">
        <w:rPr>
          <w:rFonts w:ascii="Times New Roman" w:hAnsi="Times New Roman"/>
          <w:sz w:val="28"/>
          <w:szCs w:val="28"/>
        </w:rPr>
        <w:t xml:space="preserve">. </w:t>
      </w:r>
    </w:p>
    <w:p w:rsidR="00E822FB" w:rsidRPr="009643F1" w:rsidRDefault="008E53FC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E3081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ответственный за подписание </w:t>
      </w:r>
      <w:r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Pr="009643F1">
        <w:rPr>
          <w:rFonts w:ascii="Times New Roman" w:hAnsi="Times New Roman"/>
          <w:sz w:val="28"/>
          <w:szCs w:val="28"/>
        </w:rPr>
        <w:t xml:space="preserve"> на вывоз</w:t>
      </w:r>
      <w:r>
        <w:rPr>
          <w:rFonts w:ascii="Times New Roman" w:hAnsi="Times New Roman"/>
          <w:sz w:val="28"/>
          <w:szCs w:val="28"/>
        </w:rPr>
        <w:t xml:space="preserve"> 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>
        <w:rPr>
          <w:rFonts w:ascii="Times New Roman" w:hAnsi="Times New Roman"/>
          <w:sz w:val="28"/>
          <w:szCs w:val="28"/>
        </w:rPr>
        <w:t xml:space="preserve">тело умершего осуществление данного действия </w:t>
      </w:r>
      <w:r w:rsidR="00E822FB" w:rsidRPr="009643F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="0035206F" w:rsidRPr="009643F1">
        <w:rPr>
          <w:rFonts w:ascii="Times New Roman" w:hAnsi="Times New Roman"/>
          <w:sz w:val="28"/>
          <w:szCs w:val="28"/>
        </w:rPr>
        <w:t>рабочего дня</w:t>
      </w:r>
      <w:r w:rsidR="00E822FB" w:rsidRPr="009643F1">
        <w:rPr>
          <w:rFonts w:ascii="Times New Roman" w:hAnsi="Times New Roman"/>
          <w:sz w:val="28"/>
          <w:szCs w:val="28"/>
        </w:rPr>
        <w:t>.</w:t>
      </w:r>
    </w:p>
    <w:p w:rsidR="00E822FB" w:rsidRPr="00E3081D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081D">
        <w:rPr>
          <w:rFonts w:ascii="Times New Roman" w:hAnsi="Times New Roman"/>
          <w:sz w:val="28"/>
          <w:szCs w:val="28"/>
        </w:rPr>
        <w:t>Специалист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направляет один экземпляр </w:t>
      </w:r>
      <w:r w:rsidR="00DD24C8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DD24C8" w:rsidRPr="009643F1">
        <w:rPr>
          <w:rFonts w:ascii="Times New Roman" w:hAnsi="Times New Roman"/>
          <w:sz w:val="28"/>
          <w:szCs w:val="28"/>
        </w:rPr>
        <w:t xml:space="preserve"> на вывоз</w:t>
      </w:r>
      <w:r w:rsidR="00DD24C8">
        <w:rPr>
          <w:rFonts w:ascii="Times New Roman" w:hAnsi="Times New Roman"/>
          <w:sz w:val="28"/>
          <w:szCs w:val="28"/>
        </w:rPr>
        <w:t xml:space="preserve"> тела умершего </w:t>
      </w:r>
      <w:r w:rsidR="00DD24C8" w:rsidRPr="009643F1">
        <w:rPr>
          <w:rFonts w:ascii="Times New Roman" w:hAnsi="Times New Roman"/>
          <w:sz w:val="28"/>
          <w:szCs w:val="28"/>
        </w:rPr>
        <w:t xml:space="preserve">либо решения об отказе в разрешении на вывоз </w:t>
      </w:r>
      <w:r w:rsidR="00DD24C8">
        <w:rPr>
          <w:rFonts w:ascii="Times New Roman" w:hAnsi="Times New Roman"/>
          <w:sz w:val="28"/>
          <w:szCs w:val="28"/>
        </w:rPr>
        <w:t xml:space="preserve">тело умершего </w:t>
      </w:r>
      <w:r w:rsidRPr="00E3081D">
        <w:rPr>
          <w:rFonts w:ascii="Times New Roman" w:hAnsi="Times New Roman"/>
          <w:sz w:val="28"/>
          <w:szCs w:val="28"/>
        </w:rPr>
        <w:t>сотруднику О</w:t>
      </w:r>
      <w:r w:rsidR="00B90E1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 xml:space="preserve">, ответственному за выдачу </w:t>
      </w:r>
      <w:r w:rsidRPr="00E3081D">
        <w:rPr>
          <w:rFonts w:ascii="Times New Roman" w:hAnsi="Times New Roman"/>
          <w:sz w:val="28"/>
          <w:szCs w:val="28"/>
        </w:rPr>
        <w:lastRenderedPageBreak/>
        <w:t xml:space="preserve">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E3081D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i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для выдачи его заявителю, а второй экземпляр передается в архив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7147B3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Максимальный с</w:t>
      </w:r>
      <w:r w:rsidR="00E822FB" w:rsidRPr="009643F1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35206F" w:rsidRPr="009643F1">
        <w:rPr>
          <w:rFonts w:ascii="Times New Roman" w:hAnsi="Times New Roman"/>
          <w:sz w:val="28"/>
          <w:szCs w:val="28"/>
        </w:rPr>
        <w:t>1 рабочего</w:t>
      </w:r>
      <w:r w:rsidR="00E822FB" w:rsidRPr="009643F1">
        <w:rPr>
          <w:rFonts w:ascii="Times New Roman" w:hAnsi="Times New Roman"/>
          <w:sz w:val="28"/>
          <w:szCs w:val="28"/>
        </w:rPr>
        <w:t xml:space="preserve"> со дня получения </w:t>
      </w:r>
      <w:r w:rsidR="008E53FC">
        <w:rPr>
          <w:rFonts w:ascii="Times New Roman" w:hAnsi="Times New Roman"/>
          <w:sz w:val="28"/>
          <w:szCs w:val="28"/>
        </w:rPr>
        <w:t xml:space="preserve">всех </w:t>
      </w:r>
      <w:r w:rsidR="00E822FB" w:rsidRPr="009643F1">
        <w:rPr>
          <w:rFonts w:ascii="Times New Roman" w:hAnsi="Times New Roman"/>
          <w:sz w:val="28"/>
          <w:szCs w:val="28"/>
        </w:rPr>
        <w:t>документов, необходимых для</w:t>
      </w:r>
      <w:r w:rsidR="008E53FC">
        <w:rPr>
          <w:rFonts w:ascii="Times New Roman" w:hAnsi="Times New Roman"/>
          <w:sz w:val="28"/>
          <w:szCs w:val="28"/>
        </w:rPr>
        <w:t xml:space="preserve"> </w:t>
      </w:r>
      <w:r w:rsidR="00E822FB" w:rsidRPr="009643F1">
        <w:rPr>
          <w:rFonts w:ascii="Times New Roman" w:hAnsi="Times New Roman"/>
          <w:sz w:val="28"/>
          <w:szCs w:val="28"/>
        </w:rPr>
        <w:t>принятия</w:t>
      </w:r>
      <w:r w:rsidR="008E53FC">
        <w:rPr>
          <w:rFonts w:ascii="Times New Roman" w:hAnsi="Times New Roman"/>
          <w:sz w:val="28"/>
          <w:szCs w:val="28"/>
        </w:rPr>
        <w:t xml:space="preserve"> решения о предоставлении муниципальной услуги.</w:t>
      </w:r>
    </w:p>
    <w:p w:rsidR="00E822FB" w:rsidRPr="009643F1" w:rsidRDefault="00E822FB" w:rsidP="00E308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DD24C8">
        <w:rPr>
          <w:rFonts w:ascii="Times New Roman" w:hAnsi="Times New Roman"/>
          <w:sz w:val="28"/>
          <w:szCs w:val="28"/>
        </w:rPr>
        <w:t xml:space="preserve">оформление 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Pr="00E3081D">
        <w:rPr>
          <w:rFonts w:ascii="Times New Roman" w:hAnsi="Times New Roman"/>
          <w:sz w:val="28"/>
          <w:szCs w:val="28"/>
        </w:rPr>
        <w:t>О</w:t>
      </w:r>
      <w:r w:rsidR="007147B3" w:rsidRPr="00E3081D">
        <w:rPr>
          <w:rFonts w:ascii="Times New Roman" w:hAnsi="Times New Roman"/>
          <w:sz w:val="28"/>
          <w:szCs w:val="28"/>
        </w:rPr>
        <w:t>рганом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>выдаче разрешении на вывоз</w:t>
      </w:r>
      <w:r w:rsidR="008E53FC">
        <w:rPr>
          <w:rFonts w:ascii="Times New Roman" w:hAnsi="Times New Roman"/>
          <w:sz w:val="28"/>
          <w:szCs w:val="28"/>
        </w:rPr>
        <w:t xml:space="preserve"> тела умершего, </w:t>
      </w:r>
      <w:r w:rsidRPr="009643F1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Pr="00E3081D">
        <w:rPr>
          <w:rFonts w:ascii="Times New Roman" w:hAnsi="Times New Roman"/>
          <w:sz w:val="28"/>
          <w:szCs w:val="28"/>
        </w:rPr>
        <w:t>О</w:t>
      </w:r>
      <w:r w:rsidR="00302C2E" w:rsidRPr="00E3081D">
        <w:rPr>
          <w:rFonts w:ascii="Times New Roman" w:hAnsi="Times New Roman"/>
          <w:sz w:val="28"/>
          <w:szCs w:val="28"/>
        </w:rPr>
        <w:t>ргана</w:t>
      </w:r>
      <w:r w:rsidRPr="00E3081D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9643F1" w:rsidRDefault="00E822FB" w:rsidP="009643F1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</w:t>
      </w:r>
      <w:r w:rsidRPr="009643F1">
        <w:rPr>
          <w:rFonts w:ascii="Times New Roman" w:hAnsi="Times New Roman"/>
          <w:sz w:val="28"/>
          <w:szCs w:val="28"/>
        </w:rPr>
        <w:t xml:space="preserve">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35206F" w:rsidRPr="009643F1">
        <w:rPr>
          <w:rFonts w:ascii="Times New Roman" w:hAnsi="Times New Roman"/>
          <w:sz w:val="28"/>
          <w:szCs w:val="28"/>
        </w:rPr>
        <w:t xml:space="preserve">выдаче разрешения на вывоз </w:t>
      </w:r>
      <w:r w:rsidR="008E53FC">
        <w:rPr>
          <w:rFonts w:ascii="Times New Roman" w:hAnsi="Times New Roman"/>
          <w:sz w:val="28"/>
          <w:szCs w:val="28"/>
        </w:rPr>
        <w:t xml:space="preserve">тела умершего </w:t>
      </w:r>
      <w:r w:rsidRPr="009643F1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услуги).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Административная процедура исполняется сотрудником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ответственным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При поступлении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</w:t>
      </w:r>
      <w:r w:rsid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1E4168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 xml:space="preserve">, </w:t>
      </w:r>
      <w:r w:rsidRPr="009643F1">
        <w:rPr>
          <w:rFonts w:ascii="Times New Roman" w:hAnsi="Times New Roman"/>
          <w:sz w:val="28"/>
          <w:szCs w:val="28"/>
        </w:rPr>
        <w:t xml:space="preserve">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</w:t>
      </w:r>
      <w:r w:rsidRPr="009643F1">
        <w:rPr>
          <w:rFonts w:ascii="Times New Roman" w:hAnsi="Times New Roman"/>
          <w:i/>
          <w:sz w:val="28"/>
          <w:szCs w:val="28"/>
        </w:rPr>
        <w:t xml:space="preserve"> </w:t>
      </w:r>
      <w:r w:rsidRPr="009643F1">
        <w:rPr>
          <w:rFonts w:ascii="Times New Roman" w:hAnsi="Times New Roman"/>
          <w:sz w:val="28"/>
          <w:szCs w:val="28"/>
        </w:rPr>
        <w:t xml:space="preserve">информирует заявителя о дате, </w:t>
      </w:r>
      <w:r w:rsidR="008E53FC">
        <w:rPr>
          <w:rFonts w:ascii="Times New Roman" w:hAnsi="Times New Roman"/>
          <w:sz w:val="28"/>
          <w:szCs w:val="28"/>
        </w:rPr>
        <w:t xml:space="preserve">когда </w:t>
      </w:r>
      <w:r w:rsidRPr="009643F1">
        <w:rPr>
          <w:rFonts w:ascii="Times New Roman" w:hAnsi="Times New Roman"/>
          <w:sz w:val="28"/>
          <w:szCs w:val="28"/>
        </w:rPr>
        <w:t>заявитель может получить документ, являющийся результатом предоставления</w:t>
      </w:r>
      <w:r w:rsidR="008E53FC">
        <w:rPr>
          <w:rFonts w:ascii="Times New Roman" w:hAnsi="Times New Roman"/>
          <w:sz w:val="28"/>
          <w:szCs w:val="28"/>
        </w:rPr>
        <w:t xml:space="preserve"> муниципальной </w:t>
      </w:r>
      <w:r w:rsidRPr="009643F1">
        <w:rPr>
          <w:rFonts w:ascii="Times New Roman" w:hAnsi="Times New Roman"/>
          <w:sz w:val="28"/>
          <w:szCs w:val="28"/>
        </w:rPr>
        <w:t>услуги.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Если заявитель обратился за предоставлением услуги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(функций),</w:t>
      </w:r>
      <w:r w:rsidRPr="009643F1">
        <w:rPr>
          <w:rFonts w:ascii="Times New Roman" w:hAnsi="Times New Roman"/>
          <w:sz w:val="28"/>
          <w:szCs w:val="28"/>
        </w:rPr>
        <w:t xml:space="preserve"> то информирование осуществляется, также через </w:t>
      </w:r>
      <w:r w:rsidR="008E53FC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Выдачу документа, являющегося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осуществляет сотрудник </w:t>
      </w:r>
      <w:r w:rsidRPr="008E53FC">
        <w:rPr>
          <w:rFonts w:ascii="Times New Roman" w:hAnsi="Times New Roman"/>
          <w:sz w:val="28"/>
          <w:szCs w:val="28"/>
        </w:rPr>
        <w:t>О</w:t>
      </w:r>
      <w:r w:rsidR="00302C2E" w:rsidRPr="008E53FC">
        <w:rPr>
          <w:rFonts w:ascii="Times New Roman" w:hAnsi="Times New Roman"/>
          <w:sz w:val="28"/>
          <w:szCs w:val="28"/>
        </w:rPr>
        <w:t>ргана</w:t>
      </w:r>
      <w:r w:rsidR="006C5169">
        <w:rPr>
          <w:rFonts w:ascii="Times New Roman" w:hAnsi="Times New Roman"/>
          <w:sz w:val="28"/>
          <w:szCs w:val="28"/>
        </w:rPr>
        <w:t>, МФЦ</w:t>
      </w:r>
      <w:r w:rsidRPr="008E53FC">
        <w:rPr>
          <w:rFonts w:ascii="Times New Roman" w:hAnsi="Times New Roman"/>
          <w:sz w:val="28"/>
          <w:szCs w:val="28"/>
        </w:rPr>
        <w:t>,</w:t>
      </w:r>
      <w:r w:rsidRPr="009643F1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>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Если документ, являющийся результатом предоставления </w:t>
      </w:r>
      <w:r w:rsidR="008E53FC">
        <w:rPr>
          <w:rFonts w:ascii="Times New Roman" w:hAnsi="Times New Roman"/>
          <w:sz w:val="28"/>
          <w:szCs w:val="28"/>
        </w:rPr>
        <w:t xml:space="preserve">муниципальной </w:t>
      </w:r>
      <w:r w:rsidRPr="009643F1">
        <w:rPr>
          <w:rFonts w:ascii="Times New Roman" w:hAnsi="Times New Roman"/>
          <w:sz w:val="28"/>
          <w:szCs w:val="28"/>
        </w:rPr>
        <w:t xml:space="preserve">услуги, был подготовлен в электронном виде, то такой электронный документ направляется в личный кабинет заявителя через </w:t>
      </w:r>
      <w:r w:rsidR="006C5169">
        <w:rPr>
          <w:rFonts w:ascii="Times New Roman" w:hAnsi="Times New Roman"/>
          <w:sz w:val="28"/>
          <w:szCs w:val="28"/>
        </w:rPr>
        <w:t>порталы государственных и муниципальных услуг (функций)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один </w:t>
      </w:r>
      <w:r w:rsidR="001E4168" w:rsidRPr="009643F1">
        <w:rPr>
          <w:rFonts w:ascii="Times New Roman" w:hAnsi="Times New Roman"/>
          <w:sz w:val="28"/>
          <w:szCs w:val="28"/>
        </w:rPr>
        <w:t xml:space="preserve">календарный </w:t>
      </w:r>
      <w:r w:rsidRPr="009643F1">
        <w:rPr>
          <w:rFonts w:ascii="Times New Roman" w:hAnsi="Times New Roman"/>
          <w:sz w:val="28"/>
          <w:szCs w:val="28"/>
        </w:rPr>
        <w:t>день</w:t>
      </w:r>
      <w:r w:rsidR="001E4168" w:rsidRPr="009643F1">
        <w:rPr>
          <w:rFonts w:ascii="Times New Roman" w:hAnsi="Times New Roman"/>
          <w:sz w:val="28"/>
          <w:szCs w:val="28"/>
        </w:rPr>
        <w:t xml:space="preserve"> с момента регистрации заявления и документов, необходимых для предоставления </w:t>
      </w:r>
      <w:r w:rsidR="006C5169">
        <w:rPr>
          <w:rFonts w:ascii="Times New Roman" w:hAnsi="Times New Roman"/>
          <w:sz w:val="28"/>
          <w:szCs w:val="28"/>
        </w:rPr>
        <w:t xml:space="preserve">муниципальной </w:t>
      </w:r>
      <w:r w:rsidR="001E4168" w:rsidRPr="009643F1">
        <w:rPr>
          <w:rFonts w:ascii="Times New Roman" w:hAnsi="Times New Roman"/>
          <w:sz w:val="28"/>
          <w:szCs w:val="28"/>
        </w:rPr>
        <w:t>услуги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E822FB" w:rsidRPr="009643F1" w:rsidRDefault="00E822FB" w:rsidP="008E53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35206F" w:rsidRPr="009643F1">
        <w:rPr>
          <w:rFonts w:ascii="Times New Roman" w:hAnsi="Times New Roman"/>
          <w:sz w:val="28"/>
          <w:szCs w:val="28"/>
        </w:rPr>
        <w:t>разрешени</w:t>
      </w:r>
      <w:r w:rsidR="00DD24C8">
        <w:rPr>
          <w:rFonts w:ascii="Times New Roman" w:hAnsi="Times New Roman"/>
          <w:sz w:val="28"/>
          <w:szCs w:val="28"/>
        </w:rPr>
        <w:t>я</w:t>
      </w:r>
      <w:r w:rsidR="0035206F" w:rsidRPr="009643F1">
        <w:rPr>
          <w:rFonts w:ascii="Times New Roman" w:hAnsi="Times New Roman"/>
          <w:sz w:val="28"/>
          <w:szCs w:val="28"/>
        </w:rPr>
        <w:t xml:space="preserve"> на вывоз тела умершего</w:t>
      </w:r>
      <w:r w:rsidRPr="009643F1">
        <w:rPr>
          <w:rFonts w:ascii="Times New Roman" w:hAnsi="Times New Roman"/>
          <w:sz w:val="28"/>
          <w:szCs w:val="28"/>
        </w:rPr>
        <w:t xml:space="preserve"> или решения </w:t>
      </w:r>
      <w:r w:rsidR="0035206F" w:rsidRPr="009643F1">
        <w:rPr>
          <w:rFonts w:ascii="Times New Roman" w:hAnsi="Times New Roman"/>
          <w:sz w:val="28"/>
          <w:szCs w:val="28"/>
        </w:rPr>
        <w:t>об отказе в выдаче разрешения на вывоз тела умершего</w:t>
      </w:r>
      <w:r w:rsidRPr="009643F1">
        <w:rPr>
          <w:rFonts w:ascii="Times New Roman" w:hAnsi="Times New Roman"/>
          <w:sz w:val="28"/>
          <w:szCs w:val="28"/>
        </w:rPr>
        <w:t>.</w:t>
      </w:r>
    </w:p>
    <w:p w:rsidR="006C5169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C506FC">
        <w:rPr>
          <w:rFonts w:eastAsia="Times New Roman"/>
          <w:szCs w:val="28"/>
          <w:lang w:eastAsia="ru-RU"/>
        </w:rPr>
        <w:lastRenderedPageBreak/>
        <w:t>прав и законных интересов.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4.3. Специалист Органа несут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lastRenderedPageBreak/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обеспечивающих ее предоставление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C506FC">
        <w:rPr>
          <w:szCs w:val="28"/>
          <w:lang w:eastAsia="ru-RU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C5169" w:rsidRPr="00C506FC" w:rsidRDefault="006C5169" w:rsidP="006C51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на порталах государственных и муниципальных услуг (функций);</w:t>
      </w:r>
    </w:p>
    <w:p w:rsidR="006C5169" w:rsidRPr="00C506FC" w:rsidRDefault="006C5169" w:rsidP="006C51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6C5169" w:rsidRPr="00C506FC" w:rsidRDefault="006C5169" w:rsidP="006C516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6C5169" w:rsidRPr="00C506FC" w:rsidRDefault="006C5169" w:rsidP="006C516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6C5169" w:rsidRPr="00C506FC" w:rsidRDefault="006C5169" w:rsidP="006C516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6C5169" w:rsidRDefault="006C5169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D07307" w:rsidRDefault="003A4EFC" w:rsidP="006C5169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lastRenderedPageBreak/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1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203BEA" w:rsidRPr="009643F1" w:rsidRDefault="00E822FB" w:rsidP="006C5169">
      <w:pPr>
        <w:spacing w:line="240" w:lineRule="auto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spacing w:line="240" w:lineRule="auto"/>
        <w:jc w:val="right"/>
        <w:rPr>
          <w:bCs/>
          <w:szCs w:val="28"/>
        </w:rPr>
      </w:pPr>
      <w:r w:rsidRPr="009643F1">
        <w:rPr>
          <w:bCs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524E69" w:rsidRPr="00500D4A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C06693">
        <w:rPr>
          <w:b/>
          <w:sz w:val="28"/>
          <w:szCs w:val="28"/>
        </w:rPr>
        <w:t xml:space="preserve">Общая </w:t>
      </w:r>
      <w:r w:rsidRPr="00500D4A">
        <w:rPr>
          <w:b/>
          <w:sz w:val="28"/>
          <w:szCs w:val="28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524E69" w:rsidRPr="00C06693" w:rsidTr="00044F5D">
        <w:tc>
          <w:tcPr>
            <w:tcW w:w="2608" w:type="pct"/>
          </w:tcPr>
          <w:p w:rsidR="00524E69" w:rsidRPr="00C06693" w:rsidRDefault="00524E69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524E69" w:rsidRPr="00C06693" w:rsidRDefault="00524E69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524E69" w:rsidRPr="00C06693" w:rsidRDefault="00524E69" w:rsidP="00524E69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524E69" w:rsidRPr="00C06693" w:rsidRDefault="00524E69" w:rsidP="00524E69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524E69" w:rsidRPr="00C06693" w:rsidRDefault="00524E69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4E69" w:rsidRPr="00C06693" w:rsidTr="00044F5D">
        <w:tc>
          <w:tcPr>
            <w:tcW w:w="4785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24E69" w:rsidRPr="00C06693" w:rsidRDefault="00524E69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524E69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524E69" w:rsidRPr="00C06693" w:rsidRDefault="00524E69" w:rsidP="00524E69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C1C31" w:rsidRDefault="00EC1C31" w:rsidP="00EC1C31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8B7159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roofErr w:type="gramStart"/>
            <w:r w:rsidRPr="0075548E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roofErr w:type="gramStart"/>
            <w:r w:rsidRPr="0075548E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adm.spdon@yandex.ru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(82137) 99242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(82137) 99242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www.adm-spdon.ru</w:t>
            </w:r>
          </w:p>
        </w:tc>
      </w:tr>
      <w:tr w:rsidR="0075548E" w:rsidRPr="0075548E" w:rsidTr="0075548E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r w:rsidRPr="0075548E">
              <w:t>Нехорошев Василий Николаевич</w:t>
            </w:r>
          </w:p>
        </w:tc>
      </w:tr>
    </w:tbl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5548E" w:rsidRPr="0075548E" w:rsidRDefault="0075548E" w:rsidP="0075548E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75548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75548E" w:rsidRPr="0075548E" w:rsidRDefault="0075548E" w:rsidP="0075548E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17.15</w:t>
            </w:r>
          </w:p>
          <w:p w:rsidR="0075548E" w:rsidRPr="0075548E" w:rsidRDefault="0075548E" w:rsidP="0075548E">
            <w:pPr>
              <w:jc w:val="center"/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9.00 до 12.00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 8.45 до 16.45</w:t>
            </w:r>
          </w:p>
          <w:p w:rsidR="0075548E" w:rsidRPr="0075548E" w:rsidRDefault="0075548E" w:rsidP="0075548E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Не приёмный день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jc w:val="center"/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</w:tr>
      <w:tr w:rsidR="0075548E" w:rsidRPr="0075548E" w:rsidTr="0075548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E" w:rsidRPr="0075548E" w:rsidRDefault="0075548E" w:rsidP="0075548E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75548E">
              <w:rPr>
                <w:rFonts w:eastAsia="SimSun"/>
                <w:szCs w:val="28"/>
              </w:rPr>
              <w:t>Выходной</w:t>
            </w:r>
          </w:p>
        </w:tc>
      </w:tr>
    </w:tbl>
    <w:p w:rsidR="0075548E" w:rsidRPr="0075548E" w:rsidRDefault="0075548E" w:rsidP="0075548E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DA4848" w:rsidRDefault="00DA4848" w:rsidP="00DA484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DA4848" w:rsidRDefault="00DA4848" w:rsidP="00524E69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524E6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24E69" w:rsidRDefault="00524E69" w:rsidP="00DA4848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C1C31" w:rsidRDefault="00EC1C31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9643F1">
        <w:rPr>
          <w:szCs w:val="28"/>
        </w:rPr>
        <w:t xml:space="preserve">Приложение </w:t>
      </w:r>
      <w:r w:rsidR="00D34003" w:rsidRPr="009643F1">
        <w:rPr>
          <w:szCs w:val="28"/>
        </w:rPr>
        <w:t xml:space="preserve">№ </w:t>
      </w:r>
      <w:r w:rsidRPr="009643F1">
        <w:rPr>
          <w:szCs w:val="28"/>
        </w:rPr>
        <w:t>2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к административному регламенту</w:t>
      </w: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t>предоставления муниципальной услуги</w:t>
      </w:r>
    </w:p>
    <w:p w:rsidR="00203BEA" w:rsidRPr="009643F1" w:rsidRDefault="00203BEA" w:rsidP="006C5169">
      <w:pPr>
        <w:pStyle w:val="ConsPlusNormal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643F1">
        <w:rPr>
          <w:rFonts w:ascii="Times New Roman" w:hAnsi="Times New Roman"/>
          <w:bCs/>
          <w:sz w:val="28"/>
          <w:szCs w:val="28"/>
        </w:rPr>
        <w:t>«Выдача разрешения на вывоз тела умершего»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Главе 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от 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(фамилия, имя отчество заявителя</w:t>
      </w:r>
      <w:r w:rsidR="0035206F" w:rsidRPr="009643F1">
        <w:rPr>
          <w:rFonts w:ascii="Times New Roman" w:hAnsi="Times New Roman"/>
          <w:sz w:val="28"/>
          <w:szCs w:val="28"/>
        </w:rPr>
        <w:t>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(адрес проживания)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6C516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телефон_____________________</w:t>
      </w:r>
    </w:p>
    <w:p w:rsidR="00E822FB" w:rsidRPr="009643F1" w:rsidRDefault="00E822FB" w:rsidP="009643F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6C516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9643F1">
        <w:rPr>
          <w:b/>
          <w:szCs w:val="28"/>
        </w:rPr>
        <w:t>ЗАЯВЛЕНИЕ</w:t>
      </w: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Прошу разрешить вывоз тела </w:t>
      </w:r>
      <w:r w:rsidR="00CF3CC9" w:rsidRPr="009643F1">
        <w:rPr>
          <w:szCs w:val="28"/>
        </w:rPr>
        <w:t>гражданина(ки): ______________</w:t>
      </w:r>
      <w:r w:rsidR="006C5169">
        <w:rPr>
          <w:szCs w:val="28"/>
        </w:rPr>
        <w:t>_______________________________________</w:t>
      </w:r>
      <w:r w:rsidRPr="009643F1">
        <w:rPr>
          <w:szCs w:val="28"/>
        </w:rPr>
        <w:t>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              (Ф.И.О.)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>по маршруту _____________________________________________________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_______________________________________</w:t>
      </w:r>
      <w:r w:rsidR="006C5169">
        <w:rPr>
          <w:szCs w:val="28"/>
        </w:rPr>
        <w:t>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643F1">
        <w:rPr>
          <w:szCs w:val="28"/>
        </w:rPr>
        <w:t>______________________________________</w:t>
      </w:r>
      <w:r w:rsidR="006C5169">
        <w:rPr>
          <w:szCs w:val="28"/>
        </w:rPr>
        <w:t>____________________________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643F1">
        <w:rPr>
          <w:szCs w:val="28"/>
        </w:rPr>
        <w:t xml:space="preserve">                   (указание маршрута и вида транспорта)</w:t>
      </w:r>
    </w:p>
    <w:p w:rsidR="0035206F" w:rsidRPr="009643F1" w:rsidRDefault="0035206F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lastRenderedPageBreak/>
        <w:t xml:space="preserve">К заявлению приложены следующие документы: 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 xml:space="preserve">Способ направления результата/ответа 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(лично, уполномоченному лицу, по</w:t>
      </w:r>
      <w:r w:rsidR="006C5169">
        <w:rPr>
          <w:rFonts w:ascii="Times New Roman" w:hAnsi="Times New Roman"/>
          <w:sz w:val="28"/>
          <w:szCs w:val="28"/>
        </w:rPr>
        <w:t xml:space="preserve">чтовым отправлением, через МФЦ) </w:t>
      </w:r>
      <w:r w:rsidRPr="009643F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Ф.И.О. (полностью) ____________________________________________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</w:t>
      </w:r>
      <w:r w:rsidRPr="009643F1">
        <w:rPr>
          <w:rFonts w:ascii="Times New Roman" w:hAnsi="Times New Roman"/>
          <w:sz w:val="28"/>
          <w:szCs w:val="28"/>
        </w:rPr>
        <w:t>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Документ _________________________ серия __________   № ____________    Дата выдачи ____________________ </w:t>
      </w:r>
      <w:r w:rsidRPr="009643F1">
        <w:rPr>
          <w:rFonts w:ascii="Times New Roman" w:hAnsi="Times New Roman"/>
          <w:sz w:val="28"/>
          <w:szCs w:val="28"/>
        </w:rPr>
        <w:tab/>
        <w:t>Выдан________________________________ _____________________________________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контактный телефон:</w:t>
      </w:r>
      <w:r w:rsidRPr="009643F1">
        <w:rPr>
          <w:rFonts w:ascii="Times New Roman" w:hAnsi="Times New Roman"/>
          <w:sz w:val="28"/>
          <w:szCs w:val="28"/>
        </w:rPr>
        <w:tab/>
        <w:t>___________________________________________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реквизиты доверенности (при наличии доверенности):</w:t>
      </w:r>
      <w:r w:rsidRPr="009643F1">
        <w:rPr>
          <w:rFonts w:ascii="Times New Roman" w:hAnsi="Times New Roman"/>
          <w:sz w:val="28"/>
          <w:szCs w:val="28"/>
        </w:rPr>
        <w:tab/>
        <w:t>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ab/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__________________________________</w:t>
      </w:r>
      <w:r w:rsidR="006C5169">
        <w:rPr>
          <w:rFonts w:ascii="Times New Roman" w:hAnsi="Times New Roman"/>
          <w:sz w:val="28"/>
          <w:szCs w:val="28"/>
        </w:rPr>
        <w:t>___________________________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 «____» ________________ ______ г.  _______________________________________</w:t>
      </w:r>
    </w:p>
    <w:p w:rsidR="00E822FB" w:rsidRPr="009643F1" w:rsidRDefault="00E822FB" w:rsidP="009643F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 xml:space="preserve">(дата)            </w:t>
      </w:r>
      <w:r w:rsidR="00CF3CC9" w:rsidRPr="009643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9643F1">
        <w:rPr>
          <w:rFonts w:ascii="Times New Roman" w:hAnsi="Times New Roman"/>
          <w:sz w:val="28"/>
          <w:szCs w:val="28"/>
        </w:rPr>
        <w:t xml:space="preserve">       (подпись заявителя)</w:t>
      </w:r>
    </w:p>
    <w:p w:rsidR="00E822FB" w:rsidRPr="009643F1" w:rsidRDefault="00E822FB" w:rsidP="009643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9643F1" w:rsidRDefault="00E822FB" w:rsidP="009643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C5169" w:rsidRDefault="00E822FB" w:rsidP="003C288C">
      <w:pPr>
        <w:spacing w:line="240" w:lineRule="auto"/>
        <w:ind w:firstLine="709"/>
        <w:jc w:val="right"/>
        <w:rPr>
          <w:szCs w:val="28"/>
        </w:rPr>
      </w:pPr>
      <w:r w:rsidRPr="009643F1">
        <w:rPr>
          <w:szCs w:val="28"/>
        </w:rPr>
        <w:br w:type="page"/>
      </w:r>
      <w:r w:rsidRPr="006C5169">
        <w:rPr>
          <w:szCs w:val="28"/>
        </w:rPr>
        <w:lastRenderedPageBreak/>
        <w:t>Приложение</w:t>
      </w:r>
      <w:r w:rsidR="00D34003" w:rsidRPr="006C5169">
        <w:rPr>
          <w:szCs w:val="28"/>
        </w:rPr>
        <w:t xml:space="preserve"> №</w:t>
      </w:r>
      <w:r w:rsidRPr="006C5169">
        <w:rPr>
          <w:szCs w:val="28"/>
        </w:rPr>
        <w:t xml:space="preserve"> 3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к административному регламенту</w:t>
      </w:r>
    </w:p>
    <w:p w:rsidR="00E822FB" w:rsidRPr="006C5169" w:rsidRDefault="00E822FB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C5169">
        <w:rPr>
          <w:szCs w:val="28"/>
        </w:rPr>
        <w:t>предоставления муниципальной услуги</w:t>
      </w:r>
    </w:p>
    <w:p w:rsidR="00203BEA" w:rsidRPr="006C5169" w:rsidRDefault="00203BEA" w:rsidP="006C516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bCs/>
          <w:szCs w:val="28"/>
        </w:rPr>
      </w:pPr>
      <w:r w:rsidRPr="006C5169">
        <w:rPr>
          <w:bCs/>
          <w:szCs w:val="28"/>
        </w:rPr>
        <w:t>«Выдача разрешения на вывоз тела умершего»</w:t>
      </w:r>
    </w:p>
    <w:p w:rsidR="00E822FB" w:rsidRPr="000C5255" w:rsidRDefault="00E822FB" w:rsidP="0056492F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E822FB" w:rsidRPr="000C5255" w:rsidRDefault="00E822F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E822FB" w:rsidRDefault="00E822FB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E822FB" w:rsidRPr="000C5255" w:rsidRDefault="000A6961" w:rsidP="003A4EFC">
      <w:pPr>
        <w:pStyle w:val="ConsPlusNormal"/>
        <w:spacing w:line="276" w:lineRule="auto"/>
        <w:ind w:firstLine="709"/>
        <w:jc w:val="both"/>
        <w:rPr>
          <w:szCs w:val="26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5pt;margin-top:145.1pt;width:450.7pt;height:592.8pt;z-index:251657728" wrapcoords="-50 0 -50 21554 21600 21554 21600 0 -50 0">
            <v:imagedata r:id="rId12" o:title=""/>
            <w10:wrap type="tight"/>
          </v:shape>
          <o:OLEObject Type="Embed" ProgID="PowerPoint.Slide.12" ShapeID="_x0000_s1029" DrawAspect="Content" ObjectID="_1509793620" r:id="rId13"/>
        </w:pict>
      </w:r>
    </w:p>
    <w:sectPr w:rsidR="00E822FB" w:rsidRPr="000C5255" w:rsidSect="00967E92">
      <w:headerReference w:type="default" r:id="rId14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61" w:rsidRDefault="000A6961" w:rsidP="00082CD2">
      <w:pPr>
        <w:spacing w:line="240" w:lineRule="auto"/>
      </w:pPr>
      <w:r>
        <w:separator/>
      </w:r>
    </w:p>
  </w:endnote>
  <w:endnote w:type="continuationSeparator" w:id="0">
    <w:p w:rsidR="000A6961" w:rsidRDefault="000A6961" w:rsidP="00082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61" w:rsidRDefault="000A6961" w:rsidP="00082CD2">
      <w:pPr>
        <w:spacing w:line="240" w:lineRule="auto"/>
      </w:pPr>
      <w:r>
        <w:separator/>
      </w:r>
    </w:p>
  </w:footnote>
  <w:footnote w:type="continuationSeparator" w:id="0">
    <w:p w:rsidR="000A6961" w:rsidRDefault="000A6961" w:rsidP="00082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D2" w:rsidRDefault="00082CD2" w:rsidP="00082CD2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727D6"/>
    <w:multiLevelType w:val="hybridMultilevel"/>
    <w:tmpl w:val="D6DA2AAA"/>
    <w:lvl w:ilvl="0" w:tplc="A198E4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2F0DC8"/>
    <w:multiLevelType w:val="multilevel"/>
    <w:tmpl w:val="D914894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33"/>
  </w:num>
  <w:num w:numId="9">
    <w:abstractNumId w:val="23"/>
  </w:num>
  <w:num w:numId="10">
    <w:abstractNumId w:val="3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8"/>
  </w:num>
  <w:num w:numId="15">
    <w:abstractNumId w:val="16"/>
  </w:num>
  <w:num w:numId="16">
    <w:abstractNumId w:val="17"/>
  </w:num>
  <w:num w:numId="17">
    <w:abstractNumId w:val="31"/>
  </w:num>
  <w:num w:numId="18">
    <w:abstractNumId w:val="6"/>
  </w:num>
  <w:num w:numId="19">
    <w:abstractNumId w:val="3"/>
  </w:num>
  <w:num w:numId="20">
    <w:abstractNumId w:val="2"/>
  </w:num>
  <w:num w:numId="21">
    <w:abstractNumId w:val="25"/>
  </w:num>
  <w:num w:numId="22">
    <w:abstractNumId w:val="20"/>
  </w:num>
  <w:num w:numId="23">
    <w:abstractNumId w:val="21"/>
  </w:num>
  <w:num w:numId="24">
    <w:abstractNumId w:val="18"/>
  </w:num>
  <w:num w:numId="25">
    <w:abstractNumId w:val="32"/>
  </w:num>
  <w:num w:numId="26">
    <w:abstractNumId w:val="8"/>
  </w:num>
  <w:num w:numId="27">
    <w:abstractNumId w:val="26"/>
  </w:num>
  <w:num w:numId="28">
    <w:abstractNumId w:val="19"/>
  </w:num>
  <w:num w:numId="29">
    <w:abstractNumId w:val="15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12"/>
  </w:num>
  <w:num w:numId="34">
    <w:abstractNumId w:val="2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B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1D68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B5E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4E5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2CD2"/>
    <w:rsid w:val="00083A78"/>
    <w:rsid w:val="00083D21"/>
    <w:rsid w:val="00085072"/>
    <w:rsid w:val="000853B0"/>
    <w:rsid w:val="000859E7"/>
    <w:rsid w:val="000861BA"/>
    <w:rsid w:val="0008638B"/>
    <w:rsid w:val="00086874"/>
    <w:rsid w:val="00086DEF"/>
    <w:rsid w:val="0008738A"/>
    <w:rsid w:val="000875FC"/>
    <w:rsid w:val="00087F15"/>
    <w:rsid w:val="000904E6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6961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66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4F96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A67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7A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1AD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168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584"/>
    <w:rsid w:val="002026A6"/>
    <w:rsid w:val="002028B1"/>
    <w:rsid w:val="0020294D"/>
    <w:rsid w:val="00203BEA"/>
    <w:rsid w:val="00204148"/>
    <w:rsid w:val="002042ED"/>
    <w:rsid w:val="00205EC3"/>
    <w:rsid w:val="00206085"/>
    <w:rsid w:val="00206830"/>
    <w:rsid w:val="00206E5E"/>
    <w:rsid w:val="002070CD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0F3F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6D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2C2E"/>
    <w:rsid w:val="00303B0D"/>
    <w:rsid w:val="003043C5"/>
    <w:rsid w:val="00305556"/>
    <w:rsid w:val="003062BB"/>
    <w:rsid w:val="00306E03"/>
    <w:rsid w:val="003108EA"/>
    <w:rsid w:val="00310D51"/>
    <w:rsid w:val="00310F85"/>
    <w:rsid w:val="003121CE"/>
    <w:rsid w:val="00312489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3D18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06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4F88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EFC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88C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308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8C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1B16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5A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3F"/>
    <w:rsid w:val="004E6DDA"/>
    <w:rsid w:val="004F0118"/>
    <w:rsid w:val="004F089E"/>
    <w:rsid w:val="004F137D"/>
    <w:rsid w:val="004F1A4E"/>
    <w:rsid w:val="004F1C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0D4A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4E69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7CB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059"/>
    <w:rsid w:val="005551D1"/>
    <w:rsid w:val="00560394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303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5DDF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6F7B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157"/>
    <w:rsid w:val="006564DD"/>
    <w:rsid w:val="006568BC"/>
    <w:rsid w:val="0065690D"/>
    <w:rsid w:val="00656C88"/>
    <w:rsid w:val="006577F9"/>
    <w:rsid w:val="006617B1"/>
    <w:rsid w:val="00661BA5"/>
    <w:rsid w:val="00662403"/>
    <w:rsid w:val="006628B9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5BB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516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7B3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730"/>
    <w:rsid w:val="0074385D"/>
    <w:rsid w:val="007438F4"/>
    <w:rsid w:val="00743CAB"/>
    <w:rsid w:val="00744A49"/>
    <w:rsid w:val="00744DAE"/>
    <w:rsid w:val="00745803"/>
    <w:rsid w:val="00745D11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48E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C31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3835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085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387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0C2"/>
    <w:rsid w:val="008B21E8"/>
    <w:rsid w:val="008B294C"/>
    <w:rsid w:val="008B2D5F"/>
    <w:rsid w:val="008B2EDC"/>
    <w:rsid w:val="008B70AC"/>
    <w:rsid w:val="008B70C6"/>
    <w:rsid w:val="008B7159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13D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3FC"/>
    <w:rsid w:val="008E63CD"/>
    <w:rsid w:val="008E63FE"/>
    <w:rsid w:val="008E641B"/>
    <w:rsid w:val="008E6923"/>
    <w:rsid w:val="008F0659"/>
    <w:rsid w:val="008F07FF"/>
    <w:rsid w:val="008F0C31"/>
    <w:rsid w:val="008F102F"/>
    <w:rsid w:val="008F10D2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5F79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1AD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67E92"/>
    <w:rsid w:val="00971113"/>
    <w:rsid w:val="00971948"/>
    <w:rsid w:val="009719D6"/>
    <w:rsid w:val="00971CD1"/>
    <w:rsid w:val="00971D88"/>
    <w:rsid w:val="00971E1B"/>
    <w:rsid w:val="00972E86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323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6D40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06F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B65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DD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68E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1B16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0E13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1F08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6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789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49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CC9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307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0B5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003"/>
    <w:rsid w:val="00D3412E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848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4C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6EC9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CE6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81D"/>
    <w:rsid w:val="00E30CD4"/>
    <w:rsid w:val="00E3186F"/>
    <w:rsid w:val="00E32032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1A1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57FA9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3D2B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C31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1ECF"/>
    <w:rsid w:val="00EE291D"/>
    <w:rsid w:val="00EE3167"/>
    <w:rsid w:val="00EE3A2B"/>
    <w:rsid w:val="00EE4566"/>
    <w:rsid w:val="00EE550F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056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7DF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2780D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7D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575C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00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0B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D7BC6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4B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44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447C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5447C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Normal">
    <w:name w:val="ConsNormal"/>
    <w:rsid w:val="005447C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F92D0B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BAEFAF17F9D8BC95C0D400CF745DC576A578FE43D367A67D8F2D89FCO0B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10271</Words>
  <Characters>58547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13</cp:revision>
  <cp:lastPrinted>2015-06-09T07:47:00Z</cp:lastPrinted>
  <dcterms:created xsi:type="dcterms:W3CDTF">2015-06-09T07:46:00Z</dcterms:created>
  <dcterms:modified xsi:type="dcterms:W3CDTF">2015-11-23T11:21:00Z</dcterms:modified>
</cp:coreProperties>
</file>